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7DA1" w:rsidRPr="00DE1B0E" w:rsidRDefault="004A7DA1" w:rsidP="00E17709">
      <w:pPr>
        <w:shd w:val="clear" w:color="auto" w:fill="FFFFFF"/>
        <w:spacing w:after="0" w:line="240" w:lineRule="auto"/>
        <w:jc w:val="center"/>
        <w:rPr>
          <w:rFonts w:ascii="Times New Roman" w:hAnsi="Times New Roman"/>
          <w:b/>
          <w:color w:val="000000"/>
          <w:sz w:val="28"/>
          <w:szCs w:val="28"/>
        </w:rPr>
      </w:pPr>
      <w:bookmarkStart w:id="0" w:name="_GoBack"/>
      <w:bookmarkEnd w:id="0"/>
      <w:r w:rsidRPr="00DE1B0E">
        <w:rPr>
          <w:rFonts w:ascii="Times New Roman" w:hAnsi="Times New Roman"/>
          <w:b/>
          <w:color w:val="000000"/>
          <w:sz w:val="28"/>
          <w:szCs w:val="28"/>
        </w:rPr>
        <w:t>IZGLĪTOŠANAS LĪGUMS</w:t>
      </w:r>
    </w:p>
    <w:p w:rsidR="00E6568B" w:rsidRPr="002A5F26" w:rsidRDefault="006A456F" w:rsidP="00E6568B">
      <w:pPr>
        <w:pStyle w:val="BodyText3"/>
        <w:jc w:val="center"/>
        <w:rPr>
          <w:b/>
          <w:bCs/>
          <w:sz w:val="20"/>
          <w:szCs w:val="20"/>
        </w:rPr>
      </w:pPr>
      <w:r w:rsidRPr="002A5F26">
        <w:rPr>
          <w:sz w:val="20"/>
          <w:szCs w:val="20"/>
        </w:rPr>
        <w:t>Ķekavas novad</w:t>
      </w:r>
      <w:r w:rsidR="00DE1B0E">
        <w:rPr>
          <w:sz w:val="20"/>
          <w:szCs w:val="20"/>
        </w:rPr>
        <w:t>a</w:t>
      </w:r>
      <w:r w:rsidRPr="002A5F26">
        <w:rPr>
          <w:sz w:val="20"/>
          <w:szCs w:val="20"/>
        </w:rPr>
        <w:t xml:space="preserve"> </w:t>
      </w:r>
      <w:r>
        <w:rPr>
          <w:sz w:val="20"/>
          <w:szCs w:val="20"/>
        </w:rPr>
        <w:t>Ķekavas pagastā</w:t>
      </w:r>
      <w:r w:rsidR="00E6568B" w:rsidRPr="002A5F26">
        <w:rPr>
          <w:sz w:val="20"/>
          <w:szCs w:val="20"/>
        </w:rPr>
        <w:t xml:space="preserve"> </w:t>
      </w:r>
    </w:p>
    <w:p w:rsidR="004A7DA1" w:rsidRPr="00284BAE" w:rsidRDefault="004A7DA1" w:rsidP="00E17709">
      <w:pPr>
        <w:pStyle w:val="BodyText3"/>
        <w:spacing w:line="240" w:lineRule="auto"/>
        <w:jc w:val="left"/>
        <w:outlineLvl w:val="0"/>
        <w:rPr>
          <w:sz w:val="16"/>
          <w:szCs w:val="16"/>
        </w:rPr>
      </w:pPr>
      <w:r w:rsidRPr="00842441">
        <w:rPr>
          <w:sz w:val="20"/>
          <w:szCs w:val="20"/>
        </w:rPr>
        <w:t>__________________</w:t>
      </w:r>
      <w:r w:rsidR="00332BCD">
        <w:rPr>
          <w:sz w:val="20"/>
          <w:szCs w:val="20"/>
        </w:rPr>
        <w:t>__</w:t>
      </w:r>
      <w:r w:rsidRPr="00842441">
        <w:rPr>
          <w:sz w:val="20"/>
          <w:szCs w:val="20"/>
        </w:rPr>
        <w:tab/>
      </w:r>
      <w:r w:rsidRPr="00842441">
        <w:rPr>
          <w:sz w:val="20"/>
          <w:szCs w:val="20"/>
        </w:rPr>
        <w:tab/>
      </w:r>
      <w:r w:rsidRPr="00842441">
        <w:rPr>
          <w:sz w:val="20"/>
          <w:szCs w:val="20"/>
        </w:rPr>
        <w:tab/>
      </w:r>
      <w:r w:rsidRPr="00842441">
        <w:rPr>
          <w:sz w:val="20"/>
          <w:szCs w:val="20"/>
        </w:rPr>
        <w:tab/>
      </w:r>
      <w:r w:rsidRPr="00842441">
        <w:rPr>
          <w:sz w:val="20"/>
          <w:szCs w:val="20"/>
        </w:rPr>
        <w:tab/>
      </w:r>
      <w:r w:rsidRPr="00842441">
        <w:rPr>
          <w:sz w:val="20"/>
          <w:szCs w:val="20"/>
        </w:rPr>
        <w:tab/>
      </w:r>
      <w:r w:rsidRPr="00842441">
        <w:rPr>
          <w:sz w:val="20"/>
          <w:szCs w:val="20"/>
        </w:rPr>
        <w:tab/>
      </w:r>
      <w:r w:rsidR="00DE1B0E">
        <w:rPr>
          <w:sz w:val="20"/>
          <w:szCs w:val="20"/>
        </w:rPr>
        <w:tab/>
        <w:t xml:space="preserve">          </w:t>
      </w:r>
      <w:r w:rsidR="00332BCD">
        <w:rPr>
          <w:sz w:val="20"/>
          <w:szCs w:val="20"/>
        </w:rPr>
        <w:t xml:space="preserve">         </w:t>
      </w:r>
      <w:r w:rsidRPr="00842441">
        <w:rPr>
          <w:sz w:val="20"/>
          <w:szCs w:val="20"/>
        </w:rPr>
        <w:t>Nr.</w:t>
      </w:r>
      <w:r w:rsidR="00DE1B0E">
        <w:rPr>
          <w:sz w:val="20"/>
          <w:szCs w:val="20"/>
        </w:rPr>
        <w:t>___</w:t>
      </w:r>
      <w:r w:rsidRPr="00842441">
        <w:rPr>
          <w:sz w:val="20"/>
          <w:szCs w:val="20"/>
        </w:rPr>
        <w:t>_____</w:t>
      </w:r>
      <w:r w:rsidR="00332BCD">
        <w:rPr>
          <w:sz w:val="20"/>
          <w:szCs w:val="20"/>
        </w:rPr>
        <w:t xml:space="preserve"> </w:t>
      </w:r>
      <w:r w:rsidR="00284BAE">
        <w:rPr>
          <w:sz w:val="20"/>
          <w:szCs w:val="20"/>
        </w:rPr>
        <w:t xml:space="preserve">(datums, </w:t>
      </w:r>
      <w:r w:rsidR="00284BAE" w:rsidRPr="00284BAE">
        <w:rPr>
          <w:sz w:val="16"/>
          <w:szCs w:val="16"/>
        </w:rPr>
        <w:t>aizpilda sporta skola)</w:t>
      </w:r>
    </w:p>
    <w:p w:rsidR="004A7DA1" w:rsidRPr="00842441" w:rsidRDefault="004A7DA1" w:rsidP="00E17709">
      <w:pPr>
        <w:shd w:val="clear" w:color="auto" w:fill="FFFFFF"/>
        <w:spacing w:after="0" w:line="240" w:lineRule="auto"/>
        <w:jc w:val="center"/>
        <w:rPr>
          <w:rFonts w:ascii="Times New Roman" w:hAnsi="Times New Roman"/>
          <w:color w:val="000000"/>
          <w:sz w:val="20"/>
          <w:szCs w:val="20"/>
        </w:rPr>
      </w:pPr>
    </w:p>
    <w:p w:rsidR="004A7DA1" w:rsidRPr="00842441" w:rsidRDefault="006A3FBC" w:rsidP="00DE1B0E">
      <w:pPr>
        <w:jc w:val="both"/>
        <w:rPr>
          <w:rFonts w:ascii="Times New Roman" w:hAnsi="Times New Roman"/>
          <w:color w:val="000000"/>
          <w:sz w:val="20"/>
          <w:szCs w:val="20"/>
        </w:rPr>
      </w:pPr>
      <w:r w:rsidRPr="000922EB">
        <w:rPr>
          <w:rFonts w:ascii="Times New Roman" w:hAnsi="Times New Roman"/>
          <w:sz w:val="20"/>
          <w:szCs w:val="20"/>
        </w:rPr>
        <w:t xml:space="preserve">Ķekavas novada pašvaldība, tās iestādes "Ķekavas novada sporta skola", izglītības iestādes </w:t>
      </w:r>
      <w:proofErr w:type="spellStart"/>
      <w:r w:rsidRPr="000922EB">
        <w:rPr>
          <w:rFonts w:ascii="Times New Roman" w:hAnsi="Times New Roman"/>
          <w:sz w:val="20"/>
          <w:szCs w:val="20"/>
        </w:rPr>
        <w:t>reģ</w:t>
      </w:r>
      <w:proofErr w:type="spellEnd"/>
      <w:r w:rsidRPr="000922EB">
        <w:rPr>
          <w:rFonts w:ascii="Times New Roman" w:hAnsi="Times New Roman"/>
          <w:sz w:val="20"/>
          <w:szCs w:val="20"/>
        </w:rPr>
        <w:t xml:space="preserve">. Nr. 4371902825, adrese: Nākotnes iela 1a, Ķekava, Ķekavas pagasts, Ķekavas novads, LV-2123, direktora Inta </w:t>
      </w:r>
      <w:proofErr w:type="spellStart"/>
      <w:r w:rsidRPr="000922EB">
        <w:rPr>
          <w:rFonts w:ascii="Times New Roman" w:hAnsi="Times New Roman"/>
          <w:sz w:val="20"/>
          <w:szCs w:val="20"/>
        </w:rPr>
        <w:t>Vancāna</w:t>
      </w:r>
      <w:proofErr w:type="spellEnd"/>
      <w:r w:rsidRPr="000922EB">
        <w:rPr>
          <w:rFonts w:ascii="Times New Roman" w:hAnsi="Times New Roman"/>
          <w:sz w:val="20"/>
          <w:szCs w:val="20"/>
        </w:rPr>
        <w:t xml:space="preserve"> vārdā, kurš darbojas uz iestādes Nolikuma pamata,</w:t>
      </w:r>
      <w:r w:rsidRPr="006A3FBC">
        <w:rPr>
          <w:rFonts w:ascii="Times New Roman" w:hAnsi="Times New Roman"/>
          <w:color w:val="FF0000"/>
          <w:sz w:val="20"/>
          <w:szCs w:val="20"/>
        </w:rPr>
        <w:t xml:space="preserve"> </w:t>
      </w:r>
      <w:r w:rsidR="004A7DA1" w:rsidRPr="006A3FBC">
        <w:rPr>
          <w:rFonts w:ascii="Times New Roman" w:hAnsi="Times New Roman"/>
          <w:color w:val="000000"/>
          <w:sz w:val="20"/>
          <w:szCs w:val="20"/>
        </w:rPr>
        <w:t>turpmāk saukta</w:t>
      </w:r>
      <w:r w:rsidR="004A7DA1" w:rsidRPr="00842441">
        <w:rPr>
          <w:rFonts w:ascii="Times New Roman" w:hAnsi="Times New Roman"/>
          <w:color w:val="000000"/>
          <w:sz w:val="20"/>
          <w:szCs w:val="20"/>
        </w:rPr>
        <w:t xml:space="preserve"> "IZGLĪTOTĀJ</w:t>
      </w:r>
      <w:r w:rsidR="00141EAB">
        <w:rPr>
          <w:rFonts w:ascii="Times New Roman" w:hAnsi="Times New Roman"/>
          <w:color w:val="000000"/>
          <w:sz w:val="20"/>
          <w:szCs w:val="20"/>
        </w:rPr>
        <w:t xml:space="preserve">S", </w:t>
      </w:r>
      <w:r w:rsidR="004A7DA1" w:rsidRPr="00842441">
        <w:rPr>
          <w:rFonts w:ascii="Times New Roman" w:hAnsi="Times New Roman"/>
          <w:color w:val="000000"/>
          <w:sz w:val="20"/>
          <w:szCs w:val="20"/>
        </w:rPr>
        <w:t xml:space="preserve">no vienas puses un </w:t>
      </w:r>
    </w:p>
    <w:p w:rsidR="00E17709" w:rsidRPr="00842441" w:rsidRDefault="00E17709" w:rsidP="00842441">
      <w:pPr>
        <w:shd w:val="clear" w:color="auto" w:fill="FFFFFF"/>
        <w:spacing w:after="0" w:line="240" w:lineRule="auto"/>
        <w:jc w:val="both"/>
        <w:outlineLvl w:val="0"/>
        <w:rPr>
          <w:rFonts w:ascii="Times New Roman" w:hAnsi="Times New Roman"/>
          <w:color w:val="000000"/>
          <w:sz w:val="20"/>
          <w:szCs w:val="20"/>
        </w:rPr>
      </w:pPr>
    </w:p>
    <w:p w:rsidR="004A7DA1" w:rsidRPr="00842441" w:rsidRDefault="004A7DA1" w:rsidP="00842441">
      <w:pPr>
        <w:shd w:val="clear" w:color="auto" w:fill="FFFFFF"/>
        <w:spacing w:after="0" w:line="240" w:lineRule="auto"/>
        <w:jc w:val="both"/>
        <w:outlineLvl w:val="0"/>
        <w:rPr>
          <w:rFonts w:ascii="Times New Roman" w:hAnsi="Times New Roman"/>
          <w:color w:val="000000"/>
          <w:sz w:val="20"/>
          <w:szCs w:val="20"/>
        </w:rPr>
      </w:pPr>
      <w:r w:rsidRPr="00842441">
        <w:rPr>
          <w:rFonts w:ascii="Times New Roman" w:hAnsi="Times New Roman"/>
          <w:color w:val="000000"/>
          <w:sz w:val="20"/>
          <w:szCs w:val="20"/>
        </w:rPr>
        <w:t>__________________________________________________________________________________</w:t>
      </w:r>
      <w:r w:rsidR="00942B32">
        <w:rPr>
          <w:rFonts w:ascii="Times New Roman" w:hAnsi="Times New Roman"/>
          <w:color w:val="000000"/>
          <w:sz w:val="20"/>
          <w:szCs w:val="20"/>
        </w:rPr>
        <w:t>____</w:t>
      </w:r>
      <w:r w:rsidR="00332BCD">
        <w:rPr>
          <w:rFonts w:ascii="Times New Roman" w:hAnsi="Times New Roman"/>
          <w:color w:val="000000"/>
          <w:sz w:val="20"/>
          <w:szCs w:val="20"/>
        </w:rPr>
        <w:t>__</w:t>
      </w:r>
      <w:r w:rsidR="00942B32">
        <w:rPr>
          <w:rFonts w:ascii="Times New Roman" w:hAnsi="Times New Roman"/>
          <w:color w:val="000000"/>
          <w:sz w:val="20"/>
          <w:szCs w:val="20"/>
        </w:rPr>
        <w:t>_</w:t>
      </w:r>
    </w:p>
    <w:p w:rsidR="004A7DA1" w:rsidRPr="00842441" w:rsidRDefault="00E17709" w:rsidP="00842441">
      <w:pPr>
        <w:spacing w:after="0" w:line="240" w:lineRule="auto"/>
        <w:ind w:left="1440" w:firstLine="720"/>
        <w:jc w:val="both"/>
        <w:rPr>
          <w:rFonts w:ascii="Times New Roman" w:hAnsi="Times New Roman"/>
          <w:color w:val="000000"/>
          <w:sz w:val="20"/>
          <w:szCs w:val="20"/>
        </w:rPr>
      </w:pPr>
      <w:r w:rsidRPr="00842441">
        <w:rPr>
          <w:rFonts w:ascii="Times New Roman" w:hAnsi="Times New Roman"/>
          <w:color w:val="000000"/>
          <w:sz w:val="20"/>
          <w:szCs w:val="20"/>
        </w:rPr>
        <w:t xml:space="preserve"> (</w:t>
      </w:r>
      <w:r w:rsidR="00942B32">
        <w:rPr>
          <w:rFonts w:ascii="Times New Roman" w:hAnsi="Times New Roman"/>
          <w:color w:val="000000"/>
          <w:sz w:val="20"/>
          <w:szCs w:val="20"/>
        </w:rPr>
        <w:t xml:space="preserve">viena </w:t>
      </w:r>
      <w:r w:rsidRPr="00842441">
        <w:rPr>
          <w:rFonts w:ascii="Times New Roman" w:hAnsi="Times New Roman"/>
          <w:color w:val="000000"/>
          <w:sz w:val="20"/>
          <w:szCs w:val="20"/>
        </w:rPr>
        <w:t>vecāka</w:t>
      </w:r>
      <w:r w:rsidR="004A7DA1" w:rsidRPr="00842441">
        <w:rPr>
          <w:rFonts w:ascii="Times New Roman" w:hAnsi="Times New Roman"/>
          <w:color w:val="000000"/>
          <w:sz w:val="20"/>
          <w:szCs w:val="20"/>
        </w:rPr>
        <w:t>/aizbildņa vārds, uzvārds, personas kods)</w:t>
      </w:r>
    </w:p>
    <w:p w:rsidR="00E17709" w:rsidRPr="00842441" w:rsidRDefault="00E17709" w:rsidP="00842441">
      <w:pPr>
        <w:tabs>
          <w:tab w:val="left" w:pos="0"/>
        </w:tabs>
        <w:spacing w:after="0" w:line="240" w:lineRule="auto"/>
        <w:jc w:val="both"/>
        <w:rPr>
          <w:rFonts w:ascii="Times New Roman" w:hAnsi="Times New Roman"/>
          <w:color w:val="000000"/>
          <w:sz w:val="20"/>
          <w:szCs w:val="20"/>
        </w:rPr>
      </w:pPr>
    </w:p>
    <w:p w:rsidR="004A7DA1" w:rsidRPr="00842441" w:rsidRDefault="004A7DA1" w:rsidP="00842441">
      <w:pPr>
        <w:tabs>
          <w:tab w:val="left" w:pos="0"/>
        </w:tabs>
        <w:spacing w:after="0" w:line="240" w:lineRule="auto"/>
        <w:jc w:val="both"/>
        <w:rPr>
          <w:rFonts w:ascii="Times New Roman" w:hAnsi="Times New Roman"/>
          <w:color w:val="000000"/>
          <w:sz w:val="20"/>
          <w:szCs w:val="20"/>
        </w:rPr>
      </w:pPr>
      <w:r w:rsidRPr="00842441">
        <w:rPr>
          <w:rFonts w:ascii="Times New Roman" w:hAnsi="Times New Roman"/>
          <w:color w:val="000000"/>
          <w:sz w:val="20"/>
          <w:szCs w:val="20"/>
        </w:rPr>
        <w:t>__________________________________________________________________________________</w:t>
      </w:r>
      <w:r w:rsidR="00942B32">
        <w:rPr>
          <w:rFonts w:ascii="Times New Roman" w:hAnsi="Times New Roman"/>
          <w:color w:val="000000"/>
          <w:sz w:val="20"/>
          <w:szCs w:val="20"/>
        </w:rPr>
        <w:t>____</w:t>
      </w:r>
      <w:r w:rsidR="00332BCD">
        <w:rPr>
          <w:rFonts w:ascii="Times New Roman" w:hAnsi="Times New Roman"/>
          <w:color w:val="000000"/>
          <w:sz w:val="20"/>
          <w:szCs w:val="20"/>
        </w:rPr>
        <w:t>__</w:t>
      </w:r>
      <w:r w:rsidR="00942B32">
        <w:rPr>
          <w:rFonts w:ascii="Times New Roman" w:hAnsi="Times New Roman"/>
          <w:color w:val="000000"/>
          <w:sz w:val="20"/>
          <w:szCs w:val="20"/>
        </w:rPr>
        <w:t>_</w:t>
      </w:r>
    </w:p>
    <w:p w:rsidR="004A7DA1" w:rsidRPr="00842441" w:rsidRDefault="00AA355C" w:rsidP="00842441">
      <w:pPr>
        <w:tabs>
          <w:tab w:val="left" w:pos="0"/>
        </w:tabs>
        <w:spacing w:line="240" w:lineRule="auto"/>
        <w:jc w:val="center"/>
        <w:rPr>
          <w:rFonts w:ascii="Times New Roman" w:hAnsi="Times New Roman"/>
          <w:color w:val="000000"/>
          <w:sz w:val="20"/>
          <w:szCs w:val="20"/>
        </w:rPr>
      </w:pPr>
      <w:r>
        <w:rPr>
          <w:rFonts w:ascii="Times New Roman" w:hAnsi="Times New Roman"/>
          <w:color w:val="000000"/>
          <w:sz w:val="20"/>
          <w:szCs w:val="20"/>
        </w:rPr>
        <w:t>(deklarētās</w:t>
      </w:r>
      <w:r w:rsidR="004A7DA1" w:rsidRPr="00842441">
        <w:rPr>
          <w:rFonts w:ascii="Times New Roman" w:hAnsi="Times New Roman"/>
          <w:color w:val="000000"/>
          <w:sz w:val="20"/>
          <w:szCs w:val="20"/>
        </w:rPr>
        <w:t xml:space="preserve"> dzīves vietas adrese</w:t>
      </w:r>
      <w:r w:rsidR="00E17709" w:rsidRPr="00842441">
        <w:rPr>
          <w:rFonts w:ascii="Times New Roman" w:hAnsi="Times New Roman"/>
          <w:color w:val="000000"/>
          <w:sz w:val="20"/>
          <w:szCs w:val="20"/>
        </w:rPr>
        <w:t>, tālrunis</w:t>
      </w:r>
      <w:r w:rsidR="00365FF7">
        <w:rPr>
          <w:rFonts w:ascii="Times New Roman" w:hAnsi="Times New Roman"/>
          <w:color w:val="000000"/>
          <w:sz w:val="20"/>
          <w:szCs w:val="20"/>
        </w:rPr>
        <w:t>, e-pasta adrese</w:t>
      </w:r>
      <w:r w:rsidR="004A7DA1" w:rsidRPr="00842441">
        <w:rPr>
          <w:rFonts w:ascii="Times New Roman" w:hAnsi="Times New Roman"/>
          <w:color w:val="000000"/>
          <w:sz w:val="20"/>
          <w:szCs w:val="20"/>
        </w:rPr>
        <w:t>)</w:t>
      </w:r>
    </w:p>
    <w:p w:rsidR="004A7DA1" w:rsidRPr="00842441" w:rsidRDefault="004A7DA1" w:rsidP="00842441">
      <w:pPr>
        <w:shd w:val="clear" w:color="auto" w:fill="FFFFFF"/>
        <w:spacing w:line="240" w:lineRule="auto"/>
        <w:jc w:val="both"/>
        <w:rPr>
          <w:rFonts w:ascii="Times New Roman" w:hAnsi="Times New Roman"/>
          <w:color w:val="000000"/>
          <w:sz w:val="20"/>
          <w:szCs w:val="20"/>
        </w:rPr>
      </w:pPr>
      <w:r w:rsidRPr="00842441">
        <w:rPr>
          <w:rFonts w:ascii="Times New Roman" w:hAnsi="Times New Roman"/>
          <w:color w:val="000000"/>
          <w:sz w:val="20"/>
          <w:szCs w:val="20"/>
        </w:rPr>
        <w:t xml:space="preserve">turpmāk saukts "VECĀKI", no otras puses, noslēdz šo </w:t>
      </w:r>
      <w:smartTag w:uri="schemas-tilde-lv/tildestengine" w:element="veidnes">
        <w:smartTagPr>
          <w:attr w:name="text" w:val="līgumu"/>
          <w:attr w:name="id" w:val="-1"/>
          <w:attr w:name="baseform" w:val="līgum|s"/>
        </w:smartTagPr>
        <w:r w:rsidRPr="00842441">
          <w:rPr>
            <w:rFonts w:ascii="Times New Roman" w:hAnsi="Times New Roman"/>
            <w:color w:val="000000"/>
            <w:sz w:val="20"/>
            <w:szCs w:val="20"/>
          </w:rPr>
          <w:t>līgumu</w:t>
        </w:r>
      </w:smartTag>
      <w:r w:rsidRPr="00842441">
        <w:rPr>
          <w:rFonts w:ascii="Times New Roman" w:hAnsi="Times New Roman"/>
          <w:color w:val="000000"/>
          <w:sz w:val="20"/>
          <w:szCs w:val="20"/>
        </w:rPr>
        <w:t xml:space="preserve"> par</w:t>
      </w:r>
    </w:p>
    <w:p w:rsidR="004A7DA1" w:rsidRPr="00842441" w:rsidRDefault="004A7DA1" w:rsidP="00842441">
      <w:pPr>
        <w:shd w:val="clear" w:color="auto" w:fill="FFFFFF"/>
        <w:spacing w:after="0" w:line="240" w:lineRule="auto"/>
        <w:jc w:val="both"/>
        <w:rPr>
          <w:rFonts w:ascii="Times New Roman" w:hAnsi="Times New Roman"/>
          <w:sz w:val="20"/>
          <w:szCs w:val="20"/>
        </w:rPr>
      </w:pPr>
      <w:r w:rsidRPr="00842441">
        <w:rPr>
          <w:rFonts w:ascii="Times New Roman" w:hAnsi="Times New Roman"/>
          <w:color w:val="000000"/>
          <w:sz w:val="20"/>
          <w:szCs w:val="20"/>
        </w:rPr>
        <w:t>__________________________________________________________________________________</w:t>
      </w:r>
      <w:r w:rsidR="00942B32">
        <w:rPr>
          <w:rFonts w:ascii="Times New Roman" w:hAnsi="Times New Roman"/>
          <w:color w:val="000000"/>
          <w:sz w:val="20"/>
          <w:szCs w:val="20"/>
        </w:rPr>
        <w:t>____</w:t>
      </w:r>
      <w:r w:rsidR="00332BCD">
        <w:rPr>
          <w:rFonts w:ascii="Times New Roman" w:hAnsi="Times New Roman"/>
          <w:color w:val="000000"/>
          <w:sz w:val="20"/>
          <w:szCs w:val="20"/>
        </w:rPr>
        <w:t>__</w:t>
      </w:r>
      <w:r w:rsidR="00942B32">
        <w:rPr>
          <w:rFonts w:ascii="Times New Roman" w:hAnsi="Times New Roman"/>
          <w:color w:val="000000"/>
          <w:sz w:val="20"/>
          <w:szCs w:val="20"/>
        </w:rPr>
        <w:t>_</w:t>
      </w:r>
    </w:p>
    <w:p w:rsidR="004A7DA1" w:rsidRPr="00842441" w:rsidRDefault="004A7DA1" w:rsidP="00842441">
      <w:pPr>
        <w:shd w:val="clear" w:color="auto" w:fill="FFFFFF"/>
        <w:spacing w:after="0" w:line="240" w:lineRule="auto"/>
        <w:jc w:val="center"/>
        <w:rPr>
          <w:rFonts w:ascii="Times New Roman" w:hAnsi="Times New Roman"/>
          <w:color w:val="000000"/>
          <w:sz w:val="20"/>
          <w:szCs w:val="20"/>
        </w:rPr>
      </w:pPr>
      <w:r w:rsidRPr="00842441">
        <w:rPr>
          <w:rFonts w:ascii="Times New Roman" w:hAnsi="Times New Roman"/>
          <w:color w:val="000000"/>
          <w:sz w:val="20"/>
          <w:szCs w:val="20"/>
        </w:rPr>
        <w:t>(audzēkņa vārds, uzvārds</w:t>
      </w:r>
      <w:r w:rsidR="00942B32">
        <w:rPr>
          <w:rFonts w:ascii="Times New Roman" w:hAnsi="Times New Roman"/>
          <w:color w:val="000000"/>
          <w:sz w:val="20"/>
          <w:szCs w:val="20"/>
        </w:rPr>
        <w:t>,</w:t>
      </w:r>
      <w:r w:rsidR="00942B32" w:rsidRPr="00942B32">
        <w:rPr>
          <w:rFonts w:ascii="Times New Roman" w:hAnsi="Times New Roman"/>
          <w:color w:val="000000"/>
          <w:sz w:val="20"/>
          <w:szCs w:val="20"/>
        </w:rPr>
        <w:t xml:space="preserve"> </w:t>
      </w:r>
      <w:r w:rsidR="00942B32" w:rsidRPr="00842441">
        <w:rPr>
          <w:rFonts w:ascii="Times New Roman" w:hAnsi="Times New Roman"/>
          <w:color w:val="000000"/>
          <w:sz w:val="20"/>
          <w:szCs w:val="20"/>
        </w:rPr>
        <w:t>personas kods</w:t>
      </w:r>
      <w:r w:rsidRPr="00842441">
        <w:rPr>
          <w:rFonts w:ascii="Times New Roman" w:hAnsi="Times New Roman"/>
          <w:color w:val="000000"/>
          <w:sz w:val="20"/>
          <w:szCs w:val="20"/>
        </w:rPr>
        <w:t>)</w:t>
      </w:r>
    </w:p>
    <w:p w:rsidR="00842441" w:rsidRDefault="00842441" w:rsidP="00842441">
      <w:pPr>
        <w:spacing w:after="0" w:line="240" w:lineRule="auto"/>
        <w:jc w:val="both"/>
        <w:rPr>
          <w:rFonts w:ascii="Times New Roman" w:hAnsi="Times New Roman"/>
          <w:sz w:val="20"/>
          <w:szCs w:val="20"/>
        </w:rPr>
      </w:pPr>
    </w:p>
    <w:p w:rsidR="004A7DA1" w:rsidRDefault="001D7EE2" w:rsidP="00842441">
      <w:pPr>
        <w:spacing w:after="0" w:line="240" w:lineRule="auto"/>
        <w:jc w:val="both"/>
        <w:rPr>
          <w:rFonts w:ascii="Times New Roman" w:hAnsi="Times New Roman"/>
          <w:b/>
          <w:sz w:val="20"/>
          <w:szCs w:val="20"/>
        </w:rPr>
      </w:pPr>
      <w:r w:rsidRPr="000349A8">
        <w:rPr>
          <w:rFonts w:ascii="Times New Roman" w:hAnsi="Times New Roman"/>
          <w:sz w:val="20"/>
          <w:szCs w:val="20"/>
        </w:rPr>
        <w:t xml:space="preserve">apmācību </w:t>
      </w:r>
      <w:r w:rsidR="00B15E1B" w:rsidRPr="000349A8">
        <w:rPr>
          <w:rFonts w:ascii="Times New Roman" w:hAnsi="Times New Roman"/>
          <w:sz w:val="20"/>
          <w:szCs w:val="20"/>
        </w:rPr>
        <w:t xml:space="preserve">Ķekavas novada </w:t>
      </w:r>
      <w:r w:rsidRPr="000349A8">
        <w:rPr>
          <w:rFonts w:ascii="Times New Roman" w:hAnsi="Times New Roman"/>
          <w:sz w:val="20"/>
          <w:szCs w:val="20"/>
        </w:rPr>
        <w:t>sporta skolā</w:t>
      </w:r>
      <w:r w:rsidR="00B15E1B">
        <w:rPr>
          <w:rFonts w:ascii="Times New Roman" w:hAnsi="Times New Roman"/>
          <w:b/>
          <w:sz w:val="20"/>
          <w:szCs w:val="20"/>
        </w:rPr>
        <w:t xml:space="preserve"> _____________________________________</w:t>
      </w:r>
      <w:r w:rsidR="004A7DA1" w:rsidRPr="004C3CBF">
        <w:rPr>
          <w:rFonts w:ascii="Times New Roman" w:hAnsi="Times New Roman"/>
          <w:b/>
          <w:sz w:val="20"/>
          <w:szCs w:val="20"/>
        </w:rPr>
        <w:t>.</w:t>
      </w:r>
    </w:p>
    <w:p w:rsidR="00B15E1B" w:rsidRPr="00B15E1B" w:rsidRDefault="00B15E1B" w:rsidP="00842441">
      <w:pPr>
        <w:spacing w:after="0" w:line="240" w:lineRule="auto"/>
        <w:jc w:val="both"/>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sidRPr="00B15E1B">
        <w:rPr>
          <w:rFonts w:ascii="Times New Roman" w:hAnsi="Times New Roman"/>
          <w:sz w:val="20"/>
          <w:szCs w:val="20"/>
        </w:rPr>
        <w:t>(sporta veids)</w:t>
      </w:r>
    </w:p>
    <w:p w:rsidR="004A7DA1" w:rsidRPr="00B15E1B" w:rsidRDefault="004A7DA1" w:rsidP="00842441">
      <w:pPr>
        <w:spacing w:after="0" w:line="240" w:lineRule="auto"/>
        <w:jc w:val="both"/>
        <w:rPr>
          <w:rFonts w:ascii="Times New Roman" w:hAnsi="Times New Roman"/>
          <w:sz w:val="20"/>
          <w:szCs w:val="20"/>
        </w:rPr>
      </w:pPr>
      <w:r w:rsidRPr="00B15E1B">
        <w:rPr>
          <w:rFonts w:ascii="Times New Roman" w:hAnsi="Times New Roman"/>
          <w:sz w:val="20"/>
          <w:szCs w:val="20"/>
        </w:rPr>
        <w:t>__________________________________________________________________________________</w:t>
      </w:r>
      <w:r w:rsidR="00842441" w:rsidRPr="00B15E1B">
        <w:rPr>
          <w:rFonts w:ascii="Times New Roman" w:hAnsi="Times New Roman"/>
          <w:sz w:val="20"/>
          <w:szCs w:val="20"/>
        </w:rPr>
        <w:t>________</w:t>
      </w:r>
    </w:p>
    <w:p w:rsidR="004A7DA1" w:rsidRPr="00842441" w:rsidRDefault="004A7DA1" w:rsidP="00842441">
      <w:pPr>
        <w:spacing w:line="240" w:lineRule="auto"/>
        <w:jc w:val="both"/>
        <w:rPr>
          <w:rFonts w:ascii="Times New Roman" w:hAnsi="Times New Roman"/>
          <w:sz w:val="20"/>
          <w:szCs w:val="20"/>
        </w:rPr>
      </w:pPr>
      <w:r w:rsidRPr="00842441">
        <w:rPr>
          <w:rFonts w:ascii="Times New Roman" w:hAnsi="Times New Roman"/>
          <w:sz w:val="20"/>
          <w:szCs w:val="20"/>
        </w:rPr>
        <w:t>1.Attiecības starp IZGLĪTOTĀJU un VECĀ</w:t>
      </w:r>
      <w:r w:rsidR="001D7EE2">
        <w:rPr>
          <w:rFonts w:ascii="Times New Roman" w:hAnsi="Times New Roman"/>
          <w:sz w:val="20"/>
          <w:szCs w:val="20"/>
        </w:rPr>
        <w:t xml:space="preserve">KIEM nosaka Izglītības likums, </w:t>
      </w:r>
      <w:r w:rsidRPr="00842441">
        <w:rPr>
          <w:rFonts w:ascii="Times New Roman" w:hAnsi="Times New Roman"/>
          <w:sz w:val="20"/>
          <w:szCs w:val="20"/>
        </w:rPr>
        <w:t>P</w:t>
      </w:r>
      <w:r w:rsidR="00942B32">
        <w:rPr>
          <w:rFonts w:ascii="Times New Roman" w:hAnsi="Times New Roman"/>
          <w:sz w:val="20"/>
          <w:szCs w:val="20"/>
        </w:rPr>
        <w:t>rofesionālās izglītības likums,</w:t>
      </w:r>
      <w:r w:rsidRPr="00842441">
        <w:rPr>
          <w:rFonts w:ascii="Times New Roman" w:hAnsi="Times New Roman"/>
          <w:sz w:val="20"/>
          <w:szCs w:val="20"/>
        </w:rPr>
        <w:t xml:space="preserve"> izglītības iestādes Nolikums.</w:t>
      </w:r>
    </w:p>
    <w:p w:rsidR="004A7DA1" w:rsidRPr="00842441" w:rsidRDefault="004A7DA1" w:rsidP="00842441">
      <w:pPr>
        <w:shd w:val="clear" w:color="auto" w:fill="FFFFFF"/>
        <w:spacing w:after="0" w:line="240" w:lineRule="auto"/>
        <w:jc w:val="both"/>
        <w:outlineLvl w:val="0"/>
        <w:rPr>
          <w:rFonts w:ascii="Times New Roman" w:hAnsi="Times New Roman"/>
          <w:sz w:val="20"/>
          <w:szCs w:val="20"/>
        </w:rPr>
      </w:pPr>
      <w:r w:rsidRPr="00842441">
        <w:rPr>
          <w:rFonts w:ascii="Times New Roman" w:hAnsi="Times New Roman"/>
          <w:color w:val="000000"/>
          <w:sz w:val="20"/>
          <w:szCs w:val="20"/>
        </w:rPr>
        <w:t>2. IZGLĪTOTĀJS apņemas:</w:t>
      </w:r>
    </w:p>
    <w:p w:rsidR="004A7DA1" w:rsidRPr="00842441" w:rsidRDefault="004A7DA1" w:rsidP="00842441">
      <w:pPr>
        <w:shd w:val="clear" w:color="auto" w:fill="FFFFFF"/>
        <w:spacing w:after="0" w:line="240" w:lineRule="auto"/>
        <w:jc w:val="both"/>
        <w:rPr>
          <w:rFonts w:ascii="Times New Roman" w:hAnsi="Times New Roman"/>
          <w:sz w:val="20"/>
          <w:szCs w:val="20"/>
        </w:rPr>
      </w:pPr>
      <w:r w:rsidRPr="00842441">
        <w:rPr>
          <w:rFonts w:ascii="Times New Roman" w:hAnsi="Times New Roman"/>
          <w:color w:val="000000"/>
          <w:sz w:val="20"/>
          <w:szCs w:val="20"/>
        </w:rPr>
        <w:t>2.1.</w:t>
      </w:r>
      <w:r w:rsidR="00F1733D">
        <w:rPr>
          <w:rFonts w:ascii="Times New Roman" w:hAnsi="Times New Roman"/>
          <w:color w:val="000000"/>
          <w:sz w:val="20"/>
          <w:szCs w:val="20"/>
        </w:rPr>
        <w:t xml:space="preserve"> </w:t>
      </w:r>
      <w:r w:rsidRPr="00842441">
        <w:rPr>
          <w:rFonts w:ascii="Times New Roman" w:hAnsi="Times New Roman"/>
          <w:color w:val="000000"/>
          <w:sz w:val="20"/>
          <w:szCs w:val="20"/>
        </w:rPr>
        <w:t xml:space="preserve">sniegt izglītību atbilstoši skolas izstrādātajiem mācību </w:t>
      </w:r>
      <w:smartTag w:uri="schemas-tilde-lv/tildestengine" w:element="veidnes">
        <w:smartTagPr>
          <w:attr w:name="text" w:val="plāniem"/>
          <w:attr w:name="id" w:val="-1"/>
          <w:attr w:name="baseform" w:val="plān|s"/>
        </w:smartTagPr>
        <w:r w:rsidRPr="00842441">
          <w:rPr>
            <w:rFonts w:ascii="Times New Roman" w:hAnsi="Times New Roman"/>
            <w:color w:val="000000"/>
            <w:sz w:val="20"/>
            <w:szCs w:val="20"/>
          </w:rPr>
          <w:t>plāniem</w:t>
        </w:r>
      </w:smartTag>
      <w:r w:rsidR="00DB0F25">
        <w:rPr>
          <w:rFonts w:ascii="Times New Roman" w:hAnsi="Times New Roman"/>
          <w:color w:val="000000"/>
          <w:sz w:val="20"/>
          <w:szCs w:val="20"/>
        </w:rPr>
        <w:t xml:space="preserve"> un mācību - treniņu</w:t>
      </w:r>
      <w:r w:rsidRPr="00842441">
        <w:rPr>
          <w:rFonts w:ascii="Times New Roman" w:hAnsi="Times New Roman"/>
          <w:color w:val="000000"/>
          <w:sz w:val="20"/>
          <w:szCs w:val="20"/>
        </w:rPr>
        <w:t xml:space="preserve"> programmām;</w:t>
      </w:r>
    </w:p>
    <w:p w:rsidR="004A7DA1" w:rsidRPr="00842441" w:rsidRDefault="004A7DA1" w:rsidP="00842441">
      <w:pPr>
        <w:shd w:val="clear" w:color="auto" w:fill="FFFFFF"/>
        <w:spacing w:after="0" w:line="240" w:lineRule="auto"/>
        <w:jc w:val="both"/>
        <w:rPr>
          <w:rFonts w:ascii="Times New Roman" w:hAnsi="Times New Roman"/>
          <w:sz w:val="20"/>
          <w:szCs w:val="20"/>
        </w:rPr>
      </w:pPr>
      <w:r w:rsidRPr="00842441">
        <w:rPr>
          <w:rFonts w:ascii="Times New Roman" w:hAnsi="Times New Roman"/>
          <w:color w:val="000000"/>
          <w:sz w:val="20"/>
          <w:szCs w:val="20"/>
        </w:rPr>
        <w:t>2.2.</w:t>
      </w:r>
      <w:r w:rsidR="00F1733D">
        <w:rPr>
          <w:rFonts w:ascii="Times New Roman" w:hAnsi="Times New Roman"/>
          <w:color w:val="000000"/>
          <w:sz w:val="20"/>
          <w:szCs w:val="20"/>
        </w:rPr>
        <w:t xml:space="preserve"> </w:t>
      </w:r>
      <w:r w:rsidRPr="00842441">
        <w:rPr>
          <w:rFonts w:ascii="Times New Roman" w:hAnsi="Times New Roman"/>
          <w:color w:val="000000"/>
          <w:sz w:val="20"/>
          <w:szCs w:val="20"/>
        </w:rPr>
        <w:t>nodrošināt izglītojamo ar atbilstošas pedagoģiskās un profesionālās kvalifikācijas pedagogiem, kuri radoši un atbildīgi piedalās attiecīgo izglītības programmu īstenošanā, ievēro pedagogu profesionālās ētikas normas, nodrošina izglītojamā iespējas īstenot savas tiesības izglītības iestādē, kuras noteiktas „Iekšējās kārtības noteikumos” audzēkņiem, ievēro bērnu tiesības, īsteno mācību saturu sadarbībā ar izglītojamā vecākiem;</w:t>
      </w:r>
    </w:p>
    <w:p w:rsidR="004A7DA1" w:rsidRPr="00842441" w:rsidRDefault="004A7DA1" w:rsidP="00842441">
      <w:pPr>
        <w:shd w:val="clear" w:color="auto" w:fill="FFFFFF"/>
        <w:spacing w:after="0" w:line="240" w:lineRule="auto"/>
        <w:jc w:val="both"/>
        <w:rPr>
          <w:rFonts w:ascii="Times New Roman" w:hAnsi="Times New Roman"/>
          <w:sz w:val="20"/>
          <w:szCs w:val="20"/>
        </w:rPr>
      </w:pPr>
      <w:r w:rsidRPr="00842441">
        <w:rPr>
          <w:rFonts w:ascii="Times New Roman" w:hAnsi="Times New Roman"/>
          <w:color w:val="000000"/>
          <w:sz w:val="20"/>
          <w:szCs w:val="20"/>
        </w:rPr>
        <w:t>2.3.</w:t>
      </w:r>
      <w:r w:rsidR="00F1733D">
        <w:rPr>
          <w:rFonts w:ascii="Times New Roman" w:hAnsi="Times New Roman"/>
          <w:color w:val="000000"/>
          <w:sz w:val="20"/>
          <w:szCs w:val="20"/>
        </w:rPr>
        <w:t xml:space="preserve"> </w:t>
      </w:r>
      <w:r w:rsidRPr="00842441">
        <w:rPr>
          <w:rFonts w:ascii="Times New Roman" w:hAnsi="Times New Roman"/>
          <w:color w:val="000000"/>
          <w:sz w:val="20"/>
          <w:szCs w:val="20"/>
        </w:rPr>
        <w:t xml:space="preserve">gadījumos, ja pedagogs nepilda šī </w:t>
      </w:r>
      <w:smartTag w:uri="schemas-tilde-lv/tildestengine" w:element="veidnes">
        <w:smartTagPr>
          <w:attr w:name="text" w:val="līguma"/>
          <w:attr w:name="id" w:val="-1"/>
          <w:attr w:name="baseform" w:val="līgum|s"/>
        </w:smartTagPr>
        <w:r w:rsidRPr="00842441">
          <w:rPr>
            <w:rFonts w:ascii="Times New Roman" w:hAnsi="Times New Roman"/>
            <w:color w:val="000000"/>
            <w:sz w:val="20"/>
            <w:szCs w:val="20"/>
          </w:rPr>
          <w:t>līguma</w:t>
        </w:r>
      </w:smartTag>
      <w:r w:rsidR="00AA355C">
        <w:rPr>
          <w:rFonts w:ascii="Times New Roman" w:hAnsi="Times New Roman"/>
          <w:color w:val="000000"/>
          <w:sz w:val="20"/>
          <w:szCs w:val="20"/>
        </w:rPr>
        <w:t xml:space="preserve"> 2.2.punktā not</w:t>
      </w:r>
      <w:r w:rsidR="0076554B">
        <w:rPr>
          <w:rFonts w:ascii="Times New Roman" w:hAnsi="Times New Roman"/>
          <w:color w:val="000000"/>
          <w:sz w:val="20"/>
          <w:szCs w:val="20"/>
        </w:rPr>
        <w:t xml:space="preserve">eiktos nosacījumus, nodrošināt </w:t>
      </w:r>
      <w:r w:rsidRPr="00842441">
        <w:rPr>
          <w:rFonts w:ascii="Times New Roman" w:hAnsi="Times New Roman"/>
          <w:color w:val="000000"/>
          <w:sz w:val="20"/>
          <w:szCs w:val="20"/>
        </w:rPr>
        <w:t>pedagogu</w:t>
      </w:r>
      <w:r w:rsidRPr="00842441">
        <w:rPr>
          <w:rFonts w:ascii="Times New Roman" w:hAnsi="Times New Roman"/>
          <w:sz w:val="20"/>
          <w:szCs w:val="20"/>
        </w:rPr>
        <w:t xml:space="preserve"> </w:t>
      </w:r>
      <w:r w:rsidRPr="00842441">
        <w:rPr>
          <w:rFonts w:ascii="Times New Roman" w:hAnsi="Times New Roman"/>
          <w:color w:val="000000"/>
          <w:sz w:val="20"/>
          <w:szCs w:val="20"/>
        </w:rPr>
        <w:t>maiņu;</w:t>
      </w:r>
    </w:p>
    <w:p w:rsidR="004A7DA1" w:rsidRPr="00842441" w:rsidRDefault="004A7DA1" w:rsidP="00842441">
      <w:pPr>
        <w:shd w:val="clear" w:color="auto" w:fill="FFFFFF"/>
        <w:spacing w:after="0" w:line="240" w:lineRule="auto"/>
        <w:jc w:val="both"/>
        <w:outlineLvl w:val="0"/>
        <w:rPr>
          <w:rFonts w:ascii="Times New Roman" w:hAnsi="Times New Roman"/>
          <w:color w:val="000000"/>
          <w:sz w:val="20"/>
          <w:szCs w:val="20"/>
        </w:rPr>
      </w:pPr>
      <w:r w:rsidRPr="00842441">
        <w:rPr>
          <w:rFonts w:ascii="Times New Roman" w:hAnsi="Times New Roman"/>
          <w:color w:val="000000"/>
          <w:sz w:val="20"/>
          <w:szCs w:val="20"/>
        </w:rPr>
        <w:t xml:space="preserve">2.4. mērķtiecīgi izlietot vecāku iemaksāto līdzfinansējumu; </w:t>
      </w:r>
    </w:p>
    <w:p w:rsidR="004A7DA1" w:rsidRPr="00842441" w:rsidRDefault="004A7DA1" w:rsidP="00842441">
      <w:pPr>
        <w:shd w:val="clear" w:color="auto" w:fill="FFFFFF"/>
        <w:spacing w:after="0" w:line="240" w:lineRule="auto"/>
        <w:jc w:val="both"/>
        <w:outlineLvl w:val="0"/>
        <w:rPr>
          <w:rFonts w:ascii="Times New Roman" w:hAnsi="Times New Roman"/>
          <w:color w:val="000000"/>
          <w:sz w:val="20"/>
          <w:szCs w:val="20"/>
        </w:rPr>
      </w:pPr>
      <w:r w:rsidRPr="00842441">
        <w:rPr>
          <w:rFonts w:ascii="Times New Roman" w:hAnsi="Times New Roman"/>
          <w:color w:val="000000"/>
          <w:sz w:val="20"/>
          <w:szCs w:val="20"/>
        </w:rPr>
        <w:t>2.5. regulāri informē</w:t>
      </w:r>
      <w:r w:rsidR="00D43BE8">
        <w:rPr>
          <w:rFonts w:ascii="Times New Roman" w:hAnsi="Times New Roman"/>
          <w:color w:val="000000"/>
          <w:sz w:val="20"/>
          <w:szCs w:val="20"/>
        </w:rPr>
        <w:t>t</w:t>
      </w:r>
      <w:r w:rsidRPr="00842441">
        <w:rPr>
          <w:rFonts w:ascii="Times New Roman" w:hAnsi="Times New Roman"/>
          <w:color w:val="000000"/>
          <w:sz w:val="20"/>
          <w:szCs w:val="20"/>
        </w:rPr>
        <w:t xml:space="preserve"> izglītojamā VECĀKUS par jautājumiem, kas saistīti ar bērna izglītošanu.</w:t>
      </w:r>
    </w:p>
    <w:p w:rsidR="004A7DA1" w:rsidRPr="00842441" w:rsidRDefault="004A7DA1" w:rsidP="00842441">
      <w:pPr>
        <w:shd w:val="clear" w:color="auto" w:fill="FFFFFF"/>
        <w:spacing w:after="0" w:line="240" w:lineRule="auto"/>
        <w:jc w:val="both"/>
        <w:rPr>
          <w:color w:val="000000"/>
          <w:sz w:val="20"/>
          <w:szCs w:val="20"/>
        </w:rPr>
      </w:pPr>
    </w:p>
    <w:p w:rsidR="004A7DA1" w:rsidRPr="00842441" w:rsidRDefault="004A7DA1" w:rsidP="00842441">
      <w:pPr>
        <w:shd w:val="clear" w:color="auto" w:fill="FFFFFF"/>
        <w:spacing w:after="0" w:line="240" w:lineRule="auto"/>
        <w:jc w:val="both"/>
        <w:rPr>
          <w:rFonts w:ascii="Times New Roman" w:hAnsi="Times New Roman"/>
          <w:sz w:val="20"/>
          <w:szCs w:val="20"/>
        </w:rPr>
      </w:pPr>
      <w:r w:rsidRPr="00842441">
        <w:rPr>
          <w:rFonts w:ascii="Times New Roman" w:hAnsi="Times New Roman"/>
          <w:color w:val="000000"/>
          <w:sz w:val="20"/>
          <w:szCs w:val="20"/>
        </w:rPr>
        <w:t>3.IZGLĪTOTĀJA tiesības:</w:t>
      </w:r>
    </w:p>
    <w:p w:rsidR="00842441" w:rsidRPr="00842441" w:rsidRDefault="00842441" w:rsidP="00842441">
      <w:pPr>
        <w:shd w:val="clear" w:color="auto" w:fill="FFFFFF"/>
        <w:spacing w:after="0" w:line="240" w:lineRule="auto"/>
        <w:jc w:val="both"/>
        <w:rPr>
          <w:rFonts w:ascii="Times New Roman" w:hAnsi="Times New Roman"/>
          <w:color w:val="000000"/>
          <w:sz w:val="20"/>
          <w:szCs w:val="20"/>
        </w:rPr>
      </w:pPr>
      <w:r w:rsidRPr="00842441">
        <w:rPr>
          <w:rFonts w:ascii="Times New Roman" w:hAnsi="Times New Roman"/>
          <w:color w:val="000000"/>
          <w:sz w:val="20"/>
          <w:szCs w:val="20"/>
        </w:rPr>
        <w:t>3.1.</w:t>
      </w:r>
      <w:r w:rsidR="00F1733D">
        <w:rPr>
          <w:rFonts w:ascii="Times New Roman" w:hAnsi="Times New Roman"/>
          <w:color w:val="000000"/>
          <w:sz w:val="20"/>
          <w:szCs w:val="20"/>
        </w:rPr>
        <w:t xml:space="preserve"> </w:t>
      </w:r>
      <w:r w:rsidRPr="00842441">
        <w:rPr>
          <w:rFonts w:ascii="Times New Roman" w:hAnsi="Times New Roman"/>
          <w:color w:val="000000"/>
          <w:sz w:val="20"/>
          <w:szCs w:val="20"/>
        </w:rPr>
        <w:t>iesaistīt izglītojamā VECĀKUS sadarbībā ar skolu sava bērna izglītošanā, uzņemoties atbildību par "Iekšējās</w:t>
      </w:r>
      <w:r w:rsidR="002F1C7D">
        <w:rPr>
          <w:rFonts w:ascii="Times New Roman" w:hAnsi="Times New Roman"/>
          <w:color w:val="000000"/>
          <w:sz w:val="20"/>
          <w:szCs w:val="20"/>
        </w:rPr>
        <w:t xml:space="preserve"> kārtības noteikumu "</w:t>
      </w:r>
      <w:r w:rsidRPr="00842441">
        <w:rPr>
          <w:rFonts w:ascii="Times New Roman" w:hAnsi="Times New Roman"/>
          <w:color w:val="000000"/>
          <w:sz w:val="20"/>
          <w:szCs w:val="20"/>
        </w:rPr>
        <w:t xml:space="preserve"> ievērošanu un izpildi;</w:t>
      </w:r>
    </w:p>
    <w:p w:rsidR="004A7DA1" w:rsidRPr="00842441" w:rsidRDefault="004A7DA1" w:rsidP="00F1733D">
      <w:pPr>
        <w:shd w:val="clear" w:color="auto" w:fill="FFFFFF"/>
        <w:spacing w:after="0" w:line="240" w:lineRule="auto"/>
        <w:ind w:left="426" w:hanging="426"/>
        <w:jc w:val="both"/>
        <w:rPr>
          <w:rFonts w:ascii="Times New Roman" w:hAnsi="Times New Roman"/>
          <w:sz w:val="20"/>
          <w:szCs w:val="20"/>
        </w:rPr>
      </w:pPr>
      <w:r w:rsidRPr="00842441">
        <w:rPr>
          <w:rFonts w:ascii="Times New Roman" w:hAnsi="Times New Roman"/>
          <w:color w:val="000000"/>
          <w:sz w:val="20"/>
          <w:szCs w:val="20"/>
        </w:rPr>
        <w:t>3.2.</w:t>
      </w:r>
      <w:r w:rsidR="001D7EE2">
        <w:rPr>
          <w:rFonts w:ascii="Times New Roman" w:hAnsi="Times New Roman"/>
          <w:color w:val="000000"/>
          <w:sz w:val="20"/>
          <w:szCs w:val="20"/>
        </w:rPr>
        <w:t xml:space="preserve"> </w:t>
      </w:r>
      <w:r w:rsidR="00942B32">
        <w:rPr>
          <w:rFonts w:ascii="Times New Roman" w:hAnsi="Times New Roman"/>
          <w:color w:val="000000"/>
          <w:sz w:val="20"/>
          <w:szCs w:val="20"/>
        </w:rPr>
        <w:t>saņemt</w:t>
      </w:r>
      <w:r w:rsidRPr="00842441">
        <w:rPr>
          <w:rFonts w:ascii="Times New Roman" w:hAnsi="Times New Roman"/>
          <w:color w:val="000000"/>
          <w:sz w:val="20"/>
          <w:szCs w:val="20"/>
        </w:rPr>
        <w:t xml:space="preserve"> vecāku līdzfinansējumu;</w:t>
      </w:r>
    </w:p>
    <w:p w:rsidR="004E46F8" w:rsidRDefault="004A7DA1" w:rsidP="00842441">
      <w:pPr>
        <w:shd w:val="clear" w:color="auto" w:fill="FFFFFF"/>
        <w:spacing w:after="0" w:line="240" w:lineRule="auto"/>
        <w:jc w:val="both"/>
        <w:rPr>
          <w:rFonts w:ascii="Times New Roman" w:hAnsi="Times New Roman"/>
          <w:color w:val="000000"/>
          <w:sz w:val="20"/>
          <w:szCs w:val="20"/>
        </w:rPr>
      </w:pPr>
      <w:r w:rsidRPr="00842441">
        <w:rPr>
          <w:rFonts w:ascii="Times New Roman" w:hAnsi="Times New Roman"/>
          <w:color w:val="000000"/>
          <w:sz w:val="20"/>
          <w:szCs w:val="20"/>
        </w:rPr>
        <w:t>3.3.</w:t>
      </w:r>
      <w:r w:rsidR="00F1733D">
        <w:rPr>
          <w:rFonts w:ascii="Times New Roman" w:hAnsi="Times New Roman"/>
          <w:color w:val="000000"/>
          <w:sz w:val="20"/>
          <w:szCs w:val="20"/>
        </w:rPr>
        <w:t xml:space="preserve"> </w:t>
      </w:r>
      <w:smartTag w:uri="schemas-tilde-lv/tildestengine" w:element="veidnes">
        <w:smartTagPr>
          <w:attr w:name="text" w:val="atskaitīt"/>
          <w:attr w:name="id" w:val="-1"/>
          <w:attr w:name="baseform" w:val="atskait|e"/>
        </w:smartTagPr>
        <w:r w:rsidRPr="00842441">
          <w:rPr>
            <w:rFonts w:ascii="Times New Roman" w:hAnsi="Times New Roman"/>
            <w:color w:val="000000"/>
            <w:sz w:val="20"/>
            <w:szCs w:val="20"/>
          </w:rPr>
          <w:t>atskaitīt</w:t>
        </w:r>
      </w:smartTag>
      <w:r w:rsidRPr="00842441">
        <w:rPr>
          <w:rFonts w:ascii="Times New Roman" w:hAnsi="Times New Roman"/>
          <w:color w:val="000000"/>
          <w:sz w:val="20"/>
          <w:szCs w:val="20"/>
        </w:rPr>
        <w:t xml:space="preserve"> izglītojamo par "Iekšējās kārtības noteikumu" neievērošanu, iepriekš brīdinot par to izglītojamā</w:t>
      </w:r>
      <w:r w:rsidR="004E46F8">
        <w:rPr>
          <w:rFonts w:ascii="Times New Roman" w:hAnsi="Times New Roman"/>
          <w:color w:val="000000"/>
          <w:sz w:val="20"/>
          <w:szCs w:val="20"/>
        </w:rPr>
        <w:t>;</w:t>
      </w:r>
    </w:p>
    <w:p w:rsidR="004A7DA1" w:rsidRPr="00842441" w:rsidRDefault="004A7DA1" w:rsidP="00842441">
      <w:pPr>
        <w:shd w:val="clear" w:color="auto" w:fill="FFFFFF"/>
        <w:spacing w:after="0" w:line="240" w:lineRule="auto"/>
        <w:jc w:val="both"/>
        <w:rPr>
          <w:rFonts w:ascii="Times New Roman" w:hAnsi="Times New Roman"/>
          <w:sz w:val="20"/>
          <w:szCs w:val="20"/>
        </w:rPr>
      </w:pPr>
      <w:r w:rsidRPr="00842441">
        <w:rPr>
          <w:rFonts w:ascii="Times New Roman" w:hAnsi="Times New Roman"/>
          <w:color w:val="000000"/>
          <w:sz w:val="20"/>
          <w:szCs w:val="20"/>
        </w:rPr>
        <w:t>VECĀKUS;</w:t>
      </w:r>
    </w:p>
    <w:p w:rsidR="004A7DA1" w:rsidRDefault="004A7DA1" w:rsidP="00842441">
      <w:pPr>
        <w:shd w:val="clear" w:color="auto" w:fill="FFFFFF"/>
        <w:spacing w:after="0" w:line="240" w:lineRule="auto"/>
        <w:jc w:val="both"/>
        <w:rPr>
          <w:rFonts w:ascii="Times New Roman" w:hAnsi="Times New Roman"/>
          <w:color w:val="000000"/>
          <w:sz w:val="20"/>
          <w:szCs w:val="20"/>
        </w:rPr>
      </w:pPr>
      <w:r w:rsidRPr="00842441">
        <w:rPr>
          <w:rFonts w:ascii="Times New Roman" w:hAnsi="Times New Roman"/>
          <w:color w:val="000000"/>
          <w:sz w:val="20"/>
          <w:szCs w:val="20"/>
        </w:rPr>
        <w:t>3.4.</w:t>
      </w:r>
      <w:r w:rsidR="00F1733D">
        <w:rPr>
          <w:rFonts w:ascii="Times New Roman" w:hAnsi="Times New Roman"/>
          <w:color w:val="000000"/>
          <w:sz w:val="20"/>
          <w:szCs w:val="20"/>
        </w:rPr>
        <w:t xml:space="preserve"> </w:t>
      </w:r>
      <w:r w:rsidRPr="00842441">
        <w:rPr>
          <w:rFonts w:ascii="Times New Roman" w:hAnsi="Times New Roman"/>
          <w:color w:val="000000"/>
          <w:sz w:val="20"/>
          <w:szCs w:val="20"/>
        </w:rPr>
        <w:t>pieprasīt izglītojamā VECĀKIEM novērst materiālos zaudējumus, kas skolai nodarīti izglītojam</w:t>
      </w:r>
      <w:r w:rsidR="00F1733D">
        <w:rPr>
          <w:rFonts w:ascii="Times New Roman" w:hAnsi="Times New Roman"/>
          <w:color w:val="000000"/>
          <w:sz w:val="20"/>
          <w:szCs w:val="20"/>
        </w:rPr>
        <w:t>ā vainas dēļ;</w:t>
      </w:r>
    </w:p>
    <w:p w:rsidR="00F1733D" w:rsidRPr="00437D9C" w:rsidRDefault="00F1733D" w:rsidP="00F1733D">
      <w:pPr>
        <w:shd w:val="clear" w:color="auto" w:fill="FFFFFF"/>
        <w:spacing w:after="0" w:line="240" w:lineRule="auto"/>
        <w:jc w:val="both"/>
        <w:rPr>
          <w:rFonts w:ascii="Times New Roman" w:hAnsi="Times New Roman"/>
          <w:color w:val="000000"/>
          <w:sz w:val="20"/>
          <w:szCs w:val="20"/>
        </w:rPr>
      </w:pPr>
      <w:r w:rsidRPr="00437D9C">
        <w:rPr>
          <w:rFonts w:ascii="Times New Roman" w:hAnsi="Times New Roman"/>
          <w:color w:val="000000"/>
          <w:sz w:val="20"/>
          <w:szCs w:val="20"/>
        </w:rPr>
        <w:t>3.5. Izglī</w:t>
      </w:r>
      <w:r w:rsidR="00605592" w:rsidRPr="00437D9C">
        <w:rPr>
          <w:rFonts w:ascii="Times New Roman" w:hAnsi="Times New Roman"/>
          <w:color w:val="000000"/>
          <w:sz w:val="20"/>
          <w:szCs w:val="20"/>
        </w:rPr>
        <w:t>tošanas</w:t>
      </w:r>
      <w:r w:rsidRPr="00437D9C">
        <w:rPr>
          <w:rFonts w:ascii="Times New Roman" w:hAnsi="Times New Roman"/>
          <w:color w:val="000000"/>
          <w:sz w:val="20"/>
          <w:szCs w:val="20"/>
        </w:rPr>
        <w:t xml:space="preserve"> līguma nosacījumu nepildīšanas gadījumā</w:t>
      </w:r>
      <w:r w:rsidR="006617F0" w:rsidRPr="00437D9C">
        <w:rPr>
          <w:rFonts w:ascii="Times New Roman" w:hAnsi="Times New Roman"/>
          <w:color w:val="000000"/>
          <w:sz w:val="20"/>
          <w:szCs w:val="20"/>
        </w:rPr>
        <w:t>,</w:t>
      </w:r>
      <w:r w:rsidRPr="00437D9C">
        <w:rPr>
          <w:rFonts w:ascii="Times New Roman" w:hAnsi="Times New Roman"/>
          <w:color w:val="000000"/>
          <w:sz w:val="20"/>
          <w:szCs w:val="20"/>
        </w:rPr>
        <w:t xml:space="preserve"> pārtraukt līguma darbību</w:t>
      </w:r>
      <w:r w:rsidR="00942B32" w:rsidRPr="00437D9C">
        <w:rPr>
          <w:rFonts w:ascii="Times New Roman" w:hAnsi="Times New Roman"/>
          <w:color w:val="000000"/>
          <w:sz w:val="20"/>
          <w:szCs w:val="20"/>
        </w:rPr>
        <w:t xml:space="preserve"> līdz saistību izpildei vai izbeigt</w:t>
      </w:r>
      <w:r w:rsidR="004C3CBF" w:rsidRPr="00437D9C">
        <w:rPr>
          <w:rFonts w:ascii="Times New Roman" w:hAnsi="Times New Roman"/>
          <w:color w:val="000000"/>
          <w:sz w:val="20"/>
          <w:szCs w:val="20"/>
        </w:rPr>
        <w:t xml:space="preserve"> </w:t>
      </w:r>
      <w:r w:rsidR="004C3CBF" w:rsidRPr="004C3CBF">
        <w:rPr>
          <w:rFonts w:ascii="Times New Roman" w:hAnsi="Times New Roman"/>
          <w:color w:val="000000"/>
          <w:sz w:val="20"/>
          <w:szCs w:val="20"/>
        </w:rPr>
        <w:t>līguma darbību</w:t>
      </w:r>
      <w:r w:rsidR="006617F0" w:rsidRPr="00437D9C">
        <w:rPr>
          <w:rFonts w:ascii="Times New Roman" w:hAnsi="Times New Roman"/>
          <w:color w:val="000000"/>
          <w:sz w:val="20"/>
          <w:szCs w:val="20"/>
        </w:rPr>
        <w:t>,</w:t>
      </w:r>
      <w:r w:rsidRPr="00437D9C">
        <w:rPr>
          <w:rFonts w:ascii="Times New Roman" w:hAnsi="Times New Roman"/>
          <w:color w:val="000000"/>
          <w:sz w:val="20"/>
          <w:szCs w:val="20"/>
        </w:rPr>
        <w:t xml:space="preserve"> iepriekš brīdinot par to izglītojamā VECĀKUS</w:t>
      </w:r>
      <w:r w:rsidR="006617F0" w:rsidRPr="00437D9C">
        <w:rPr>
          <w:rFonts w:ascii="Times New Roman" w:hAnsi="Times New Roman"/>
          <w:color w:val="000000"/>
          <w:sz w:val="20"/>
          <w:szCs w:val="20"/>
        </w:rPr>
        <w:t>.</w:t>
      </w:r>
    </w:p>
    <w:p w:rsidR="004A7DA1" w:rsidRPr="00842441" w:rsidRDefault="004A7DA1" w:rsidP="00842441">
      <w:pPr>
        <w:shd w:val="clear" w:color="auto" w:fill="FFFFFF"/>
        <w:spacing w:after="0" w:line="240" w:lineRule="auto"/>
        <w:jc w:val="both"/>
        <w:rPr>
          <w:rFonts w:ascii="Times New Roman" w:hAnsi="Times New Roman"/>
          <w:color w:val="000000"/>
          <w:sz w:val="20"/>
          <w:szCs w:val="20"/>
        </w:rPr>
      </w:pPr>
    </w:p>
    <w:p w:rsidR="004A7DA1" w:rsidRPr="00842441" w:rsidRDefault="004A7DA1" w:rsidP="00842441">
      <w:pPr>
        <w:shd w:val="clear" w:color="auto" w:fill="FFFFFF"/>
        <w:spacing w:after="0" w:line="240" w:lineRule="auto"/>
        <w:jc w:val="both"/>
        <w:rPr>
          <w:rFonts w:ascii="Times New Roman" w:hAnsi="Times New Roman"/>
          <w:sz w:val="20"/>
          <w:szCs w:val="20"/>
        </w:rPr>
      </w:pPr>
      <w:r w:rsidRPr="00842441">
        <w:rPr>
          <w:rFonts w:ascii="Times New Roman" w:hAnsi="Times New Roman"/>
          <w:color w:val="000000"/>
          <w:sz w:val="20"/>
          <w:szCs w:val="20"/>
        </w:rPr>
        <w:t>4. VECĀKI apņemas:</w:t>
      </w:r>
    </w:p>
    <w:p w:rsidR="004A7DA1" w:rsidRPr="00842441" w:rsidRDefault="004A7DA1" w:rsidP="00842441">
      <w:pPr>
        <w:shd w:val="clear" w:color="auto" w:fill="FFFFFF"/>
        <w:spacing w:after="0" w:line="240" w:lineRule="auto"/>
        <w:jc w:val="both"/>
        <w:rPr>
          <w:rFonts w:ascii="Times New Roman" w:hAnsi="Times New Roman"/>
          <w:sz w:val="20"/>
          <w:szCs w:val="20"/>
        </w:rPr>
      </w:pPr>
      <w:r w:rsidRPr="00842441">
        <w:rPr>
          <w:rFonts w:ascii="Times New Roman" w:hAnsi="Times New Roman"/>
          <w:color w:val="000000"/>
          <w:sz w:val="20"/>
          <w:szCs w:val="20"/>
        </w:rPr>
        <w:t>4.1.</w:t>
      </w:r>
      <w:r w:rsidR="00F1733D">
        <w:rPr>
          <w:rFonts w:ascii="Times New Roman" w:hAnsi="Times New Roman"/>
          <w:color w:val="000000"/>
          <w:sz w:val="20"/>
          <w:szCs w:val="20"/>
        </w:rPr>
        <w:t xml:space="preserve"> </w:t>
      </w:r>
      <w:r w:rsidRPr="00842441">
        <w:rPr>
          <w:rFonts w:ascii="Times New Roman" w:hAnsi="Times New Roman"/>
          <w:color w:val="000000"/>
          <w:sz w:val="20"/>
          <w:szCs w:val="20"/>
        </w:rPr>
        <w:t>sadarboties ar izglītības iestādi un bērna pedagogiem, sniegt informāciju, kas saistās ar bērna izglītošanu un audzināšanu, sekmēt bērna izglītošanos, radot nepieciešamos apstākļus izglītības satura, zināšanu un prasmju apguvei mājas darbu un uzdevumu izpildē;</w:t>
      </w:r>
    </w:p>
    <w:p w:rsidR="004A7DA1" w:rsidRPr="00842441" w:rsidRDefault="004A7DA1" w:rsidP="00842441">
      <w:pPr>
        <w:shd w:val="clear" w:color="auto" w:fill="FFFFFF"/>
        <w:spacing w:after="0" w:line="240" w:lineRule="auto"/>
        <w:jc w:val="both"/>
        <w:rPr>
          <w:rFonts w:ascii="Times New Roman" w:hAnsi="Times New Roman"/>
          <w:color w:val="000000"/>
          <w:sz w:val="20"/>
          <w:szCs w:val="20"/>
        </w:rPr>
      </w:pPr>
      <w:r w:rsidRPr="00842441">
        <w:rPr>
          <w:rFonts w:ascii="Times New Roman" w:hAnsi="Times New Roman"/>
          <w:color w:val="000000"/>
          <w:sz w:val="20"/>
          <w:szCs w:val="20"/>
        </w:rPr>
        <w:t>4.2.</w:t>
      </w:r>
      <w:r w:rsidR="00F1733D">
        <w:rPr>
          <w:rFonts w:ascii="Times New Roman" w:hAnsi="Times New Roman"/>
          <w:color w:val="000000"/>
          <w:sz w:val="20"/>
          <w:szCs w:val="20"/>
        </w:rPr>
        <w:t xml:space="preserve"> </w:t>
      </w:r>
      <w:r w:rsidRPr="00842441">
        <w:rPr>
          <w:rFonts w:ascii="Times New Roman" w:hAnsi="Times New Roman"/>
          <w:color w:val="000000"/>
          <w:sz w:val="20"/>
          <w:szCs w:val="20"/>
        </w:rPr>
        <w:t>iespējami savlaicīgi informēt pedagogu par</w:t>
      </w:r>
      <w:r w:rsidR="00DB0F25">
        <w:rPr>
          <w:rFonts w:ascii="Times New Roman" w:hAnsi="Times New Roman"/>
          <w:color w:val="000000"/>
          <w:sz w:val="20"/>
          <w:szCs w:val="20"/>
        </w:rPr>
        <w:t xml:space="preserve"> bērna neierašanos mācību –treniņu nodarbībā</w:t>
      </w:r>
      <w:r w:rsidRPr="00842441">
        <w:rPr>
          <w:rFonts w:ascii="Times New Roman" w:hAnsi="Times New Roman"/>
          <w:color w:val="000000"/>
          <w:sz w:val="20"/>
          <w:szCs w:val="20"/>
        </w:rPr>
        <w:t>;</w:t>
      </w:r>
    </w:p>
    <w:p w:rsidR="004A7DA1" w:rsidRPr="00842441" w:rsidRDefault="004A7DA1" w:rsidP="00842441">
      <w:pPr>
        <w:shd w:val="clear" w:color="auto" w:fill="FFFFFF"/>
        <w:spacing w:after="0" w:line="240" w:lineRule="auto"/>
        <w:jc w:val="both"/>
        <w:rPr>
          <w:rFonts w:ascii="Times New Roman" w:hAnsi="Times New Roman"/>
          <w:b/>
          <w:sz w:val="20"/>
          <w:szCs w:val="20"/>
        </w:rPr>
      </w:pPr>
      <w:r w:rsidRPr="00842441">
        <w:rPr>
          <w:rFonts w:ascii="Times New Roman" w:hAnsi="Times New Roman"/>
          <w:color w:val="000000"/>
          <w:sz w:val="20"/>
          <w:szCs w:val="20"/>
        </w:rPr>
        <w:t>4.3.</w:t>
      </w:r>
      <w:r w:rsidR="00F1733D">
        <w:rPr>
          <w:rFonts w:ascii="Times New Roman" w:hAnsi="Times New Roman"/>
          <w:color w:val="000000"/>
          <w:sz w:val="20"/>
          <w:szCs w:val="20"/>
        </w:rPr>
        <w:t xml:space="preserve"> </w:t>
      </w:r>
      <w:r w:rsidRPr="00842441">
        <w:rPr>
          <w:rFonts w:ascii="Times New Roman" w:hAnsi="Times New Roman"/>
          <w:color w:val="000000"/>
          <w:sz w:val="20"/>
          <w:szCs w:val="20"/>
        </w:rPr>
        <w:t xml:space="preserve">līdz </w:t>
      </w:r>
      <w:r w:rsidR="00942B32">
        <w:rPr>
          <w:rFonts w:ascii="Times New Roman" w:hAnsi="Times New Roman"/>
          <w:color w:val="000000"/>
          <w:sz w:val="20"/>
          <w:szCs w:val="20"/>
        </w:rPr>
        <w:t>kārtējā</w:t>
      </w:r>
      <w:r w:rsidR="00AA355C">
        <w:rPr>
          <w:rFonts w:ascii="Times New Roman" w:hAnsi="Times New Roman"/>
          <w:color w:val="000000"/>
          <w:sz w:val="20"/>
          <w:szCs w:val="20"/>
        </w:rPr>
        <w:t xml:space="preserve"> mēneša 20. datumam</w:t>
      </w:r>
      <w:r w:rsidR="00D43BE8">
        <w:rPr>
          <w:rFonts w:ascii="Times New Roman" w:hAnsi="Times New Roman"/>
          <w:color w:val="000000"/>
          <w:sz w:val="20"/>
          <w:szCs w:val="20"/>
        </w:rPr>
        <w:t xml:space="preserve"> skolas bankas kontā</w:t>
      </w:r>
      <w:r w:rsidR="00AA355C">
        <w:rPr>
          <w:rFonts w:ascii="Times New Roman" w:hAnsi="Times New Roman"/>
          <w:color w:val="000000"/>
          <w:sz w:val="20"/>
          <w:szCs w:val="20"/>
        </w:rPr>
        <w:t xml:space="preserve"> </w:t>
      </w:r>
      <w:r w:rsidRPr="00842441">
        <w:rPr>
          <w:rFonts w:ascii="Times New Roman" w:hAnsi="Times New Roman"/>
          <w:color w:val="000000"/>
          <w:sz w:val="20"/>
          <w:szCs w:val="20"/>
        </w:rPr>
        <w:t>iemaksāt vecāku līdzfinansējumu</w:t>
      </w:r>
      <w:r w:rsidR="00B84786">
        <w:rPr>
          <w:rFonts w:ascii="Times New Roman" w:hAnsi="Times New Roman"/>
          <w:color w:val="000000"/>
          <w:sz w:val="20"/>
          <w:szCs w:val="20"/>
        </w:rPr>
        <w:t xml:space="preserve"> saskaņā ar izrakstīto rēķinu;</w:t>
      </w:r>
    </w:p>
    <w:p w:rsidR="004A7DA1" w:rsidRPr="00842441" w:rsidRDefault="004A7DA1" w:rsidP="00842441">
      <w:pPr>
        <w:shd w:val="clear" w:color="auto" w:fill="FFFFFF"/>
        <w:spacing w:after="0" w:line="240" w:lineRule="auto"/>
        <w:jc w:val="both"/>
        <w:rPr>
          <w:rFonts w:ascii="Times New Roman" w:hAnsi="Times New Roman"/>
          <w:sz w:val="20"/>
          <w:szCs w:val="20"/>
        </w:rPr>
      </w:pPr>
      <w:r w:rsidRPr="00842441">
        <w:rPr>
          <w:rFonts w:ascii="Times New Roman" w:hAnsi="Times New Roman"/>
          <w:color w:val="000000"/>
          <w:sz w:val="20"/>
          <w:szCs w:val="20"/>
        </w:rPr>
        <w:t>4.4.</w:t>
      </w:r>
      <w:r w:rsidR="00F1733D">
        <w:rPr>
          <w:rFonts w:ascii="Times New Roman" w:hAnsi="Times New Roman"/>
          <w:color w:val="000000"/>
          <w:sz w:val="20"/>
          <w:szCs w:val="20"/>
        </w:rPr>
        <w:t xml:space="preserve"> </w:t>
      </w:r>
      <w:r w:rsidRPr="00842441">
        <w:rPr>
          <w:rFonts w:ascii="Times New Roman" w:hAnsi="Times New Roman"/>
          <w:color w:val="000000"/>
          <w:sz w:val="20"/>
          <w:szCs w:val="20"/>
        </w:rPr>
        <w:t>kopsadarbībā ar skolu uzņemties atbildību par skolas</w:t>
      </w:r>
      <w:r w:rsidR="00DB0F25">
        <w:rPr>
          <w:rFonts w:ascii="Times New Roman" w:hAnsi="Times New Roman"/>
          <w:color w:val="000000"/>
          <w:sz w:val="20"/>
          <w:szCs w:val="20"/>
        </w:rPr>
        <w:t xml:space="preserve"> "Iekšējās kārtības noteikumu"</w:t>
      </w:r>
      <w:r w:rsidRPr="00842441">
        <w:rPr>
          <w:rFonts w:ascii="Times New Roman" w:hAnsi="Times New Roman"/>
          <w:color w:val="000000"/>
          <w:sz w:val="20"/>
          <w:szCs w:val="20"/>
        </w:rPr>
        <w:t xml:space="preserve"> ievērošanu un izpildi;</w:t>
      </w:r>
    </w:p>
    <w:p w:rsidR="004A7DA1" w:rsidRPr="00842441" w:rsidRDefault="004A7DA1" w:rsidP="00842441">
      <w:pPr>
        <w:shd w:val="clear" w:color="auto" w:fill="FFFFFF"/>
        <w:spacing w:after="0" w:line="240" w:lineRule="auto"/>
        <w:jc w:val="both"/>
        <w:rPr>
          <w:rFonts w:ascii="Times New Roman" w:hAnsi="Times New Roman"/>
          <w:color w:val="000000"/>
          <w:sz w:val="20"/>
          <w:szCs w:val="20"/>
        </w:rPr>
      </w:pPr>
      <w:r w:rsidRPr="00842441">
        <w:rPr>
          <w:rFonts w:ascii="Times New Roman" w:hAnsi="Times New Roman"/>
          <w:color w:val="000000"/>
          <w:sz w:val="20"/>
          <w:szCs w:val="20"/>
        </w:rPr>
        <w:t>4.5.</w:t>
      </w:r>
      <w:r w:rsidR="00F1733D">
        <w:rPr>
          <w:rFonts w:ascii="Times New Roman" w:hAnsi="Times New Roman"/>
          <w:color w:val="000000"/>
          <w:sz w:val="20"/>
          <w:szCs w:val="20"/>
        </w:rPr>
        <w:t xml:space="preserve"> </w:t>
      </w:r>
      <w:r w:rsidRPr="00842441">
        <w:rPr>
          <w:rFonts w:ascii="Times New Roman" w:hAnsi="Times New Roman"/>
          <w:color w:val="000000"/>
          <w:sz w:val="20"/>
          <w:szCs w:val="20"/>
        </w:rPr>
        <w:t>kompensēt materiālos zaudējumus par tīšu skolas inventāra</w:t>
      </w:r>
      <w:r w:rsidR="00D43BE8">
        <w:rPr>
          <w:rFonts w:ascii="Times New Roman" w:hAnsi="Times New Roman"/>
          <w:color w:val="000000"/>
          <w:sz w:val="20"/>
          <w:szCs w:val="20"/>
        </w:rPr>
        <w:t xml:space="preserve"> bojāšanu;</w:t>
      </w:r>
    </w:p>
    <w:p w:rsidR="00E17709" w:rsidRPr="004E46F8" w:rsidRDefault="004A7DA1" w:rsidP="00842441">
      <w:pPr>
        <w:shd w:val="clear" w:color="auto" w:fill="FFFFFF"/>
        <w:spacing w:after="0" w:line="240" w:lineRule="auto"/>
        <w:jc w:val="both"/>
        <w:rPr>
          <w:rFonts w:ascii="Times New Roman" w:hAnsi="Times New Roman"/>
          <w:color w:val="000000"/>
          <w:sz w:val="20"/>
          <w:szCs w:val="20"/>
          <w:u w:val="single"/>
        </w:rPr>
      </w:pPr>
      <w:r w:rsidRPr="00842441">
        <w:rPr>
          <w:rFonts w:ascii="Times New Roman" w:hAnsi="Times New Roman"/>
          <w:color w:val="000000"/>
          <w:sz w:val="20"/>
          <w:szCs w:val="20"/>
        </w:rPr>
        <w:t>4.6.</w:t>
      </w:r>
      <w:r w:rsidR="00F1733D">
        <w:rPr>
          <w:rFonts w:ascii="Times New Roman" w:hAnsi="Times New Roman"/>
          <w:color w:val="000000"/>
          <w:sz w:val="20"/>
          <w:szCs w:val="20"/>
        </w:rPr>
        <w:t xml:space="preserve"> </w:t>
      </w:r>
      <w:r w:rsidR="00E17709" w:rsidRPr="004E46F8">
        <w:rPr>
          <w:rFonts w:ascii="Times New Roman" w:hAnsi="Times New Roman"/>
          <w:color w:val="000000"/>
          <w:sz w:val="20"/>
          <w:szCs w:val="20"/>
          <w:u w:val="single"/>
        </w:rPr>
        <w:t>pārtraucot izglītošanos:</w:t>
      </w:r>
    </w:p>
    <w:p w:rsidR="004E46F8" w:rsidRPr="006A3FBC" w:rsidRDefault="00E17709" w:rsidP="00842441">
      <w:pPr>
        <w:shd w:val="clear" w:color="auto" w:fill="FFFFFF"/>
        <w:spacing w:after="0" w:line="240" w:lineRule="auto"/>
        <w:jc w:val="both"/>
        <w:rPr>
          <w:rFonts w:ascii="Times New Roman" w:hAnsi="Times New Roman"/>
          <w:sz w:val="20"/>
          <w:szCs w:val="20"/>
        </w:rPr>
      </w:pPr>
      <w:r w:rsidRPr="00842441">
        <w:rPr>
          <w:rFonts w:ascii="Times New Roman" w:hAnsi="Times New Roman"/>
          <w:color w:val="000000"/>
          <w:sz w:val="20"/>
          <w:szCs w:val="20"/>
        </w:rPr>
        <w:t>4.6.</w:t>
      </w:r>
      <w:r w:rsidRPr="006A3FBC">
        <w:rPr>
          <w:rFonts w:ascii="Times New Roman" w:hAnsi="Times New Roman"/>
          <w:sz w:val="20"/>
          <w:szCs w:val="20"/>
        </w:rPr>
        <w:t>1.</w:t>
      </w:r>
      <w:r w:rsidR="004E46F8" w:rsidRPr="006A3FBC">
        <w:rPr>
          <w:rFonts w:ascii="Times New Roman" w:hAnsi="Times New Roman"/>
          <w:sz w:val="20"/>
          <w:szCs w:val="20"/>
        </w:rPr>
        <w:t xml:space="preserve">uzrakstīt iesniegumu par atskaitīšanos un to iesniegt mācību treniņu grupas trenerim vai iesniegt sporta skolā,  vai atsūtīt uz elektronisko pasta adresi </w:t>
      </w:r>
      <w:hyperlink r:id="rId5" w:history="1">
        <w:r w:rsidR="004E46F8" w:rsidRPr="006A3FBC">
          <w:rPr>
            <w:rStyle w:val="Hyperlink"/>
            <w:rFonts w:ascii="Times New Roman" w:hAnsi="Times New Roman"/>
            <w:color w:val="auto"/>
            <w:sz w:val="20"/>
            <w:szCs w:val="20"/>
          </w:rPr>
          <w:t>sportaskola@kekava.lv</w:t>
        </w:r>
      </w:hyperlink>
      <w:r w:rsidR="006A3FBC" w:rsidRPr="006A3FBC">
        <w:rPr>
          <w:rFonts w:ascii="Times New Roman" w:hAnsi="Times New Roman"/>
          <w:sz w:val="20"/>
          <w:szCs w:val="20"/>
        </w:rPr>
        <w:t>;</w:t>
      </w:r>
    </w:p>
    <w:p w:rsidR="004A7DA1" w:rsidRPr="00842441" w:rsidRDefault="004E46F8" w:rsidP="00842441">
      <w:pPr>
        <w:shd w:val="clear" w:color="auto" w:fill="FFFFFF"/>
        <w:spacing w:after="0" w:line="240" w:lineRule="auto"/>
        <w:jc w:val="both"/>
        <w:rPr>
          <w:rFonts w:ascii="Times New Roman" w:hAnsi="Times New Roman"/>
          <w:color w:val="000000"/>
          <w:sz w:val="20"/>
          <w:szCs w:val="20"/>
        </w:rPr>
      </w:pPr>
      <w:r w:rsidRPr="004E46F8">
        <w:rPr>
          <w:rFonts w:ascii="Times New Roman" w:hAnsi="Times New Roman"/>
          <w:color w:val="000000"/>
          <w:sz w:val="20"/>
          <w:szCs w:val="20"/>
        </w:rPr>
        <w:t>4.6.</w:t>
      </w:r>
      <w:r>
        <w:rPr>
          <w:rFonts w:ascii="Times New Roman" w:hAnsi="Times New Roman"/>
          <w:color w:val="000000"/>
          <w:sz w:val="20"/>
          <w:szCs w:val="20"/>
        </w:rPr>
        <w:t>2.</w:t>
      </w:r>
      <w:r w:rsidR="004A7DA1" w:rsidRPr="00842441">
        <w:rPr>
          <w:rFonts w:ascii="Times New Roman" w:hAnsi="Times New Roman"/>
          <w:color w:val="000000"/>
          <w:sz w:val="20"/>
          <w:szCs w:val="20"/>
        </w:rPr>
        <w:t>nodot skolai visas bērna rīcībā esošās skolai piederošās materiālās vērtības</w:t>
      </w:r>
      <w:r w:rsidR="00E17709" w:rsidRPr="00842441">
        <w:rPr>
          <w:rFonts w:ascii="Times New Roman" w:hAnsi="Times New Roman"/>
          <w:color w:val="000000"/>
          <w:sz w:val="20"/>
          <w:szCs w:val="20"/>
        </w:rPr>
        <w:t>;</w:t>
      </w:r>
    </w:p>
    <w:p w:rsidR="00E17709" w:rsidRDefault="00E17709" w:rsidP="00842441">
      <w:pPr>
        <w:shd w:val="clear" w:color="auto" w:fill="FFFFFF"/>
        <w:spacing w:after="0" w:line="240" w:lineRule="auto"/>
        <w:jc w:val="both"/>
        <w:rPr>
          <w:rFonts w:ascii="Times New Roman" w:hAnsi="Times New Roman"/>
          <w:color w:val="000000"/>
          <w:sz w:val="20"/>
          <w:szCs w:val="20"/>
        </w:rPr>
      </w:pPr>
      <w:r w:rsidRPr="00842441">
        <w:rPr>
          <w:rFonts w:ascii="Times New Roman" w:hAnsi="Times New Roman"/>
          <w:color w:val="000000"/>
          <w:sz w:val="20"/>
          <w:szCs w:val="20"/>
        </w:rPr>
        <w:t>4.6.</w:t>
      </w:r>
      <w:r w:rsidR="004E46F8">
        <w:rPr>
          <w:rFonts w:ascii="Times New Roman" w:hAnsi="Times New Roman"/>
          <w:color w:val="000000"/>
          <w:sz w:val="20"/>
          <w:szCs w:val="20"/>
        </w:rPr>
        <w:t>3</w:t>
      </w:r>
      <w:r w:rsidRPr="00842441">
        <w:rPr>
          <w:rFonts w:ascii="Times New Roman" w:hAnsi="Times New Roman"/>
          <w:color w:val="000000"/>
          <w:sz w:val="20"/>
          <w:szCs w:val="20"/>
        </w:rPr>
        <w:t>.nokār</w:t>
      </w:r>
      <w:r w:rsidR="00AA355C">
        <w:rPr>
          <w:rFonts w:ascii="Times New Roman" w:hAnsi="Times New Roman"/>
          <w:color w:val="000000"/>
          <w:sz w:val="20"/>
          <w:szCs w:val="20"/>
        </w:rPr>
        <w:t>tot visas finansiālās saistības ar</w:t>
      </w:r>
      <w:r w:rsidRPr="00842441">
        <w:rPr>
          <w:rFonts w:ascii="Times New Roman" w:hAnsi="Times New Roman"/>
          <w:color w:val="000000"/>
          <w:sz w:val="20"/>
          <w:szCs w:val="20"/>
        </w:rPr>
        <w:t xml:space="preserve"> vec</w:t>
      </w:r>
      <w:r w:rsidR="00AA355C">
        <w:rPr>
          <w:rFonts w:ascii="Times New Roman" w:hAnsi="Times New Roman"/>
          <w:color w:val="000000"/>
          <w:sz w:val="20"/>
          <w:szCs w:val="20"/>
        </w:rPr>
        <w:t xml:space="preserve">āku līdzfinansējumu, ieskaitot </w:t>
      </w:r>
      <w:r w:rsidRPr="00842441">
        <w:rPr>
          <w:rFonts w:ascii="Times New Roman" w:hAnsi="Times New Roman"/>
          <w:color w:val="000000"/>
          <w:sz w:val="20"/>
          <w:szCs w:val="20"/>
        </w:rPr>
        <w:t>mēnesi</w:t>
      </w:r>
      <w:r w:rsidR="00F1733D">
        <w:rPr>
          <w:rFonts w:ascii="Times New Roman" w:hAnsi="Times New Roman"/>
          <w:color w:val="000000"/>
          <w:sz w:val="20"/>
          <w:szCs w:val="20"/>
        </w:rPr>
        <w:t>, kurā tiek pārtrauktas mācības;</w:t>
      </w:r>
    </w:p>
    <w:p w:rsidR="003D01D5" w:rsidRPr="00842441" w:rsidRDefault="00F1733D" w:rsidP="00842441">
      <w:pPr>
        <w:shd w:val="clear" w:color="auto" w:fill="FFFFFF"/>
        <w:spacing w:after="0" w:line="240" w:lineRule="auto"/>
        <w:jc w:val="both"/>
        <w:rPr>
          <w:rFonts w:ascii="Times New Roman" w:hAnsi="Times New Roman"/>
          <w:color w:val="000000"/>
          <w:sz w:val="20"/>
          <w:szCs w:val="20"/>
        </w:rPr>
      </w:pPr>
      <w:r w:rsidRPr="00437D9C">
        <w:rPr>
          <w:rFonts w:ascii="Times New Roman" w:hAnsi="Times New Roman"/>
          <w:color w:val="000000"/>
          <w:sz w:val="20"/>
          <w:szCs w:val="20"/>
        </w:rPr>
        <w:t>4.7. nekavējoties sniegt informāciju par izmaiņām audzēkņu datos ( uzvārds, dzīvesvietas adrese, u.c.)</w:t>
      </w:r>
      <w:r w:rsidR="00942B32" w:rsidRPr="00437D9C">
        <w:rPr>
          <w:rFonts w:ascii="Times New Roman" w:hAnsi="Times New Roman"/>
          <w:color w:val="000000"/>
          <w:sz w:val="20"/>
          <w:szCs w:val="20"/>
        </w:rPr>
        <w:t>.</w:t>
      </w:r>
    </w:p>
    <w:p w:rsidR="004A7DA1" w:rsidRPr="00842441" w:rsidRDefault="004A7DA1" w:rsidP="003D01D5">
      <w:pPr>
        <w:shd w:val="clear" w:color="auto" w:fill="FFFFFF"/>
        <w:spacing w:after="0"/>
        <w:jc w:val="both"/>
        <w:rPr>
          <w:rFonts w:ascii="Times New Roman" w:hAnsi="Times New Roman"/>
          <w:color w:val="000000"/>
          <w:sz w:val="20"/>
          <w:szCs w:val="20"/>
        </w:rPr>
      </w:pPr>
      <w:r w:rsidRPr="00842441">
        <w:rPr>
          <w:rFonts w:ascii="Times New Roman" w:hAnsi="Times New Roman"/>
          <w:color w:val="000000"/>
          <w:sz w:val="20"/>
          <w:szCs w:val="20"/>
        </w:rPr>
        <w:t>5.VECĀKU tiesības:</w:t>
      </w:r>
    </w:p>
    <w:p w:rsidR="004A7DA1" w:rsidRPr="00842441" w:rsidRDefault="004A7DA1" w:rsidP="00842441">
      <w:pPr>
        <w:shd w:val="clear" w:color="auto" w:fill="FFFFFF"/>
        <w:spacing w:after="0" w:line="240" w:lineRule="auto"/>
        <w:jc w:val="both"/>
        <w:rPr>
          <w:rFonts w:ascii="Times New Roman" w:hAnsi="Times New Roman"/>
          <w:color w:val="000000"/>
          <w:sz w:val="20"/>
          <w:szCs w:val="20"/>
        </w:rPr>
      </w:pPr>
      <w:r w:rsidRPr="00842441">
        <w:rPr>
          <w:rFonts w:ascii="Times New Roman" w:hAnsi="Times New Roman"/>
          <w:color w:val="000000"/>
          <w:sz w:val="20"/>
          <w:szCs w:val="20"/>
        </w:rPr>
        <w:t>5.1.</w:t>
      </w:r>
      <w:r w:rsidR="009159DD">
        <w:rPr>
          <w:rFonts w:ascii="Times New Roman" w:hAnsi="Times New Roman"/>
          <w:color w:val="000000"/>
          <w:sz w:val="20"/>
          <w:szCs w:val="20"/>
        </w:rPr>
        <w:t xml:space="preserve"> </w:t>
      </w:r>
      <w:r w:rsidRPr="00842441">
        <w:rPr>
          <w:rFonts w:ascii="Times New Roman" w:hAnsi="Times New Roman"/>
          <w:color w:val="000000"/>
          <w:sz w:val="20"/>
          <w:szCs w:val="20"/>
        </w:rPr>
        <w:t xml:space="preserve">pieprasīt IZGLĪTOTĀJAM bērna izglītošanu, piesaistot atbilstošas pedagoģiskās un profesionālās kvalifikācijas skolotājus, kuri radoši un atbildīgi piedalās attiecīgo izglītības programmu īstenošanā, ievēro </w:t>
      </w:r>
      <w:r w:rsidRPr="00842441">
        <w:rPr>
          <w:rFonts w:ascii="Times New Roman" w:hAnsi="Times New Roman"/>
          <w:color w:val="000000"/>
          <w:sz w:val="20"/>
          <w:szCs w:val="20"/>
        </w:rPr>
        <w:lastRenderedPageBreak/>
        <w:t>pedagogu profesionālās ētikas normas, nodrošina bērnu iespējas īstenot savas tiesības izglītības iestādē, kas noteiktas „Iekšējās</w:t>
      </w:r>
      <w:r w:rsidR="00DB0F25">
        <w:rPr>
          <w:rFonts w:ascii="Times New Roman" w:hAnsi="Times New Roman"/>
          <w:color w:val="000000"/>
          <w:sz w:val="20"/>
          <w:szCs w:val="20"/>
        </w:rPr>
        <w:t xml:space="preserve"> kārtības noteikumos”</w:t>
      </w:r>
      <w:r w:rsidRPr="00842441">
        <w:rPr>
          <w:rFonts w:ascii="Times New Roman" w:hAnsi="Times New Roman"/>
          <w:color w:val="000000"/>
          <w:sz w:val="20"/>
          <w:szCs w:val="20"/>
        </w:rPr>
        <w:t>;</w:t>
      </w:r>
    </w:p>
    <w:p w:rsidR="004A7DA1" w:rsidRPr="00842441" w:rsidRDefault="004A7DA1" w:rsidP="00842441">
      <w:pPr>
        <w:shd w:val="clear" w:color="auto" w:fill="FFFFFF"/>
        <w:spacing w:after="0" w:line="240" w:lineRule="auto"/>
        <w:jc w:val="both"/>
        <w:rPr>
          <w:rFonts w:ascii="Times New Roman" w:hAnsi="Times New Roman"/>
          <w:color w:val="000000"/>
          <w:sz w:val="20"/>
          <w:szCs w:val="20"/>
        </w:rPr>
      </w:pPr>
      <w:r w:rsidRPr="00842441">
        <w:rPr>
          <w:rFonts w:ascii="Times New Roman" w:hAnsi="Times New Roman"/>
          <w:color w:val="000000"/>
          <w:sz w:val="20"/>
          <w:szCs w:val="20"/>
        </w:rPr>
        <w:t>5.2.</w:t>
      </w:r>
      <w:r w:rsidR="009159DD">
        <w:rPr>
          <w:rFonts w:ascii="Times New Roman" w:hAnsi="Times New Roman"/>
          <w:color w:val="000000"/>
          <w:sz w:val="20"/>
          <w:szCs w:val="20"/>
        </w:rPr>
        <w:t xml:space="preserve"> </w:t>
      </w:r>
      <w:r w:rsidRPr="00842441">
        <w:rPr>
          <w:rFonts w:ascii="Times New Roman" w:hAnsi="Times New Roman"/>
          <w:color w:val="000000"/>
          <w:sz w:val="20"/>
          <w:szCs w:val="20"/>
        </w:rPr>
        <w:t xml:space="preserve">gadījumos, ja pedagogs nepilda šī līguma 2.2.punktā noteiktos nosacījumus, lūgt </w:t>
      </w:r>
      <w:r w:rsidR="00942B32">
        <w:rPr>
          <w:rFonts w:ascii="Times New Roman" w:hAnsi="Times New Roman"/>
          <w:color w:val="000000"/>
          <w:sz w:val="20"/>
          <w:szCs w:val="20"/>
        </w:rPr>
        <w:t>IZGLĪTOTĀJU</w:t>
      </w:r>
      <w:r w:rsidRPr="00842441">
        <w:rPr>
          <w:rFonts w:ascii="Times New Roman" w:hAnsi="Times New Roman"/>
          <w:color w:val="000000"/>
          <w:sz w:val="20"/>
          <w:szCs w:val="20"/>
        </w:rPr>
        <w:t xml:space="preserve"> nodrošināt pedagogu maiņu, pamatojoties uz </w:t>
      </w:r>
      <w:r w:rsidR="00D43BE8">
        <w:rPr>
          <w:rFonts w:ascii="Times New Roman" w:hAnsi="Times New Roman"/>
          <w:color w:val="000000"/>
          <w:sz w:val="20"/>
          <w:szCs w:val="20"/>
        </w:rPr>
        <w:t>VECĀKU</w:t>
      </w:r>
      <w:r w:rsidRPr="00842441">
        <w:rPr>
          <w:rFonts w:ascii="Times New Roman" w:hAnsi="Times New Roman"/>
          <w:color w:val="000000"/>
          <w:sz w:val="20"/>
          <w:szCs w:val="20"/>
        </w:rPr>
        <w:t xml:space="preserve"> rakstisku iesniegumu;</w:t>
      </w:r>
    </w:p>
    <w:p w:rsidR="004A7DA1" w:rsidRPr="00842441" w:rsidRDefault="004A7DA1" w:rsidP="00842441">
      <w:pPr>
        <w:shd w:val="clear" w:color="auto" w:fill="FFFFFF"/>
        <w:spacing w:after="0" w:line="240" w:lineRule="auto"/>
        <w:jc w:val="both"/>
        <w:rPr>
          <w:rFonts w:ascii="Times New Roman" w:hAnsi="Times New Roman"/>
          <w:color w:val="000000"/>
          <w:sz w:val="20"/>
          <w:szCs w:val="20"/>
        </w:rPr>
      </w:pPr>
      <w:r w:rsidRPr="00842441">
        <w:rPr>
          <w:rFonts w:ascii="Times New Roman" w:hAnsi="Times New Roman"/>
          <w:color w:val="000000"/>
          <w:sz w:val="20"/>
          <w:szCs w:val="20"/>
        </w:rPr>
        <w:t>5.3.</w:t>
      </w:r>
      <w:r w:rsidR="009159DD">
        <w:rPr>
          <w:rFonts w:ascii="Times New Roman" w:hAnsi="Times New Roman"/>
          <w:color w:val="000000"/>
          <w:sz w:val="20"/>
          <w:szCs w:val="20"/>
        </w:rPr>
        <w:t xml:space="preserve"> </w:t>
      </w:r>
      <w:r w:rsidRPr="00842441">
        <w:rPr>
          <w:rFonts w:ascii="Times New Roman" w:hAnsi="Times New Roman"/>
          <w:color w:val="000000"/>
          <w:sz w:val="20"/>
          <w:szCs w:val="20"/>
        </w:rPr>
        <w:t>regulāri no IZGLĪTOTĀJA saņemt informāciju par jautājumiem, kas saistīti ar bērna izglītošanu</w:t>
      </w:r>
      <w:r w:rsidR="00F35E12" w:rsidRPr="00842441">
        <w:rPr>
          <w:rFonts w:ascii="Times New Roman" w:hAnsi="Times New Roman"/>
          <w:color w:val="000000"/>
          <w:sz w:val="20"/>
          <w:szCs w:val="20"/>
        </w:rPr>
        <w:t>;</w:t>
      </w:r>
    </w:p>
    <w:p w:rsidR="004A7DA1" w:rsidRPr="00842441" w:rsidRDefault="004A7DA1" w:rsidP="009159DD">
      <w:pPr>
        <w:shd w:val="clear" w:color="auto" w:fill="FFFFFF"/>
        <w:tabs>
          <w:tab w:val="left" w:pos="426"/>
        </w:tabs>
        <w:spacing w:after="0" w:line="240" w:lineRule="auto"/>
        <w:jc w:val="both"/>
        <w:rPr>
          <w:rFonts w:ascii="Times New Roman" w:hAnsi="Times New Roman"/>
          <w:color w:val="000000"/>
          <w:sz w:val="20"/>
          <w:szCs w:val="20"/>
        </w:rPr>
      </w:pPr>
      <w:r w:rsidRPr="00842441">
        <w:rPr>
          <w:rFonts w:ascii="Times New Roman" w:hAnsi="Times New Roman"/>
          <w:color w:val="000000"/>
          <w:sz w:val="20"/>
          <w:szCs w:val="20"/>
        </w:rPr>
        <w:t>5.4.</w:t>
      </w:r>
      <w:r w:rsidR="009159DD">
        <w:rPr>
          <w:rFonts w:ascii="Times New Roman" w:hAnsi="Times New Roman"/>
          <w:color w:val="000000"/>
          <w:sz w:val="20"/>
          <w:szCs w:val="20"/>
        </w:rPr>
        <w:t xml:space="preserve"> </w:t>
      </w:r>
      <w:r w:rsidRPr="00842441">
        <w:rPr>
          <w:rFonts w:ascii="Times New Roman" w:hAnsi="Times New Roman"/>
          <w:color w:val="000000"/>
          <w:sz w:val="20"/>
          <w:szCs w:val="20"/>
        </w:rPr>
        <w:t xml:space="preserve">iepazīties ar bērna izglītošanu saistītajiem </w:t>
      </w:r>
      <w:r w:rsidR="00942B32">
        <w:rPr>
          <w:rFonts w:ascii="Times New Roman" w:hAnsi="Times New Roman"/>
          <w:color w:val="000000"/>
          <w:sz w:val="20"/>
          <w:szCs w:val="20"/>
        </w:rPr>
        <w:t>IZGLĪTOTĀJA</w:t>
      </w:r>
      <w:r w:rsidR="00F35E12" w:rsidRPr="00842441">
        <w:rPr>
          <w:rFonts w:ascii="Times New Roman" w:hAnsi="Times New Roman"/>
          <w:color w:val="000000"/>
          <w:sz w:val="20"/>
          <w:szCs w:val="20"/>
        </w:rPr>
        <w:t xml:space="preserve"> iekšējiem normatīvajiem aktiem;</w:t>
      </w:r>
    </w:p>
    <w:p w:rsidR="00F35E12" w:rsidRPr="00842441" w:rsidRDefault="00F35E12" w:rsidP="00842441">
      <w:pPr>
        <w:shd w:val="clear" w:color="auto" w:fill="FFFFFF"/>
        <w:spacing w:after="0" w:line="240" w:lineRule="auto"/>
        <w:jc w:val="both"/>
        <w:rPr>
          <w:rFonts w:ascii="Times New Roman" w:hAnsi="Times New Roman"/>
          <w:color w:val="000000"/>
          <w:sz w:val="20"/>
          <w:szCs w:val="20"/>
        </w:rPr>
      </w:pPr>
      <w:r w:rsidRPr="00842441">
        <w:rPr>
          <w:rFonts w:ascii="Times New Roman" w:hAnsi="Times New Roman"/>
          <w:color w:val="000000"/>
          <w:sz w:val="20"/>
          <w:szCs w:val="20"/>
        </w:rPr>
        <w:t>5.5.</w:t>
      </w:r>
      <w:r w:rsidR="009159DD">
        <w:rPr>
          <w:rFonts w:ascii="Times New Roman" w:hAnsi="Times New Roman"/>
          <w:color w:val="000000"/>
          <w:sz w:val="20"/>
          <w:szCs w:val="20"/>
        </w:rPr>
        <w:t xml:space="preserve"> </w:t>
      </w:r>
      <w:r w:rsidR="003C002F">
        <w:rPr>
          <w:rFonts w:ascii="Times New Roman" w:hAnsi="Times New Roman"/>
          <w:color w:val="000000"/>
          <w:sz w:val="20"/>
          <w:szCs w:val="20"/>
        </w:rPr>
        <w:t>piedalīties Skola padomes darbībā atbilstoši Skolas padomes reglamentam</w:t>
      </w:r>
      <w:r w:rsidRPr="00842441">
        <w:rPr>
          <w:rFonts w:ascii="Times New Roman" w:hAnsi="Times New Roman"/>
          <w:color w:val="000000"/>
          <w:sz w:val="20"/>
          <w:szCs w:val="20"/>
        </w:rPr>
        <w:t>.</w:t>
      </w:r>
    </w:p>
    <w:p w:rsidR="00F35E12" w:rsidRPr="00842441" w:rsidRDefault="00F35E12" w:rsidP="00842441">
      <w:pPr>
        <w:shd w:val="clear" w:color="auto" w:fill="FFFFFF"/>
        <w:spacing w:after="0" w:line="240" w:lineRule="auto"/>
        <w:jc w:val="both"/>
        <w:rPr>
          <w:rFonts w:ascii="Times New Roman" w:hAnsi="Times New Roman"/>
          <w:color w:val="000000"/>
          <w:sz w:val="20"/>
          <w:szCs w:val="20"/>
        </w:rPr>
      </w:pPr>
    </w:p>
    <w:p w:rsidR="009159DD" w:rsidRDefault="009159DD" w:rsidP="00546365">
      <w:pPr>
        <w:shd w:val="clear" w:color="auto" w:fill="FFFFFF"/>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6.VECĀKU līdzfinansējums: </w:t>
      </w:r>
    </w:p>
    <w:p w:rsidR="00546365" w:rsidRDefault="009159DD" w:rsidP="006A3FBC">
      <w:pPr>
        <w:shd w:val="clear" w:color="auto" w:fill="FFFFFF"/>
        <w:spacing w:after="0" w:line="240" w:lineRule="auto"/>
        <w:jc w:val="both"/>
        <w:rPr>
          <w:rFonts w:ascii="Times New Roman" w:hAnsi="Times New Roman"/>
          <w:color w:val="000000"/>
          <w:sz w:val="20"/>
          <w:szCs w:val="20"/>
        </w:rPr>
      </w:pPr>
      <w:r>
        <w:rPr>
          <w:rFonts w:ascii="Times New Roman" w:hAnsi="Times New Roman"/>
          <w:color w:val="000000"/>
          <w:sz w:val="20"/>
          <w:szCs w:val="20"/>
        </w:rPr>
        <w:t>6.1</w:t>
      </w:r>
      <w:r w:rsidRPr="00245FF4">
        <w:rPr>
          <w:rFonts w:ascii="Times New Roman" w:hAnsi="Times New Roman"/>
          <w:color w:val="FF0000"/>
          <w:sz w:val="20"/>
          <w:szCs w:val="20"/>
        </w:rPr>
        <w:t xml:space="preserve">. </w:t>
      </w:r>
      <w:r w:rsidR="00546365" w:rsidRPr="006A3FBC">
        <w:rPr>
          <w:rFonts w:ascii="Times New Roman" w:hAnsi="Times New Roman"/>
          <w:sz w:val="20"/>
          <w:szCs w:val="20"/>
        </w:rPr>
        <w:t xml:space="preserve">Vecāku līdzfinansējuma </w:t>
      </w:r>
      <w:r w:rsidR="00332BCD" w:rsidRPr="006A3FBC">
        <w:rPr>
          <w:rFonts w:ascii="Times New Roman" w:hAnsi="Times New Roman"/>
          <w:sz w:val="20"/>
          <w:szCs w:val="20"/>
        </w:rPr>
        <w:t>apjoms</w:t>
      </w:r>
      <w:r w:rsidR="00546365" w:rsidRPr="006A3FBC">
        <w:rPr>
          <w:rFonts w:ascii="Times New Roman" w:hAnsi="Times New Roman"/>
          <w:sz w:val="20"/>
          <w:szCs w:val="20"/>
        </w:rPr>
        <w:t xml:space="preserve"> un maksāšanas kārtība tiek noteikta </w:t>
      </w:r>
      <w:r w:rsidR="000922EB" w:rsidRPr="000922EB">
        <w:rPr>
          <w:rFonts w:ascii="Times New Roman" w:hAnsi="Times New Roman"/>
          <w:sz w:val="20"/>
          <w:szCs w:val="20"/>
        </w:rPr>
        <w:t>saskaņā ar Ķekavas novada domes izdotajiem tiesību aktiem</w:t>
      </w:r>
      <w:r w:rsidR="000922EB">
        <w:rPr>
          <w:rFonts w:ascii="Times New Roman" w:hAnsi="Times New Roman"/>
          <w:sz w:val="20"/>
          <w:szCs w:val="20"/>
        </w:rPr>
        <w:t xml:space="preserve"> </w:t>
      </w:r>
      <w:r w:rsidR="006A3FBC" w:rsidRPr="006A3FBC">
        <w:rPr>
          <w:rFonts w:ascii="Times New Roman" w:hAnsi="Times New Roman"/>
          <w:sz w:val="20"/>
          <w:szCs w:val="20"/>
        </w:rPr>
        <w:t>un līdzfinansējuma apmērs mācību gada laikā var tikt mainīts, pamatojoties uz izmaiņām normatīvajos aktos</w:t>
      </w:r>
      <w:r w:rsidR="006A3FBC" w:rsidRPr="006A3FBC">
        <w:rPr>
          <w:rFonts w:ascii="Times New Roman" w:hAnsi="Times New Roman"/>
          <w:color w:val="FF0000"/>
          <w:sz w:val="20"/>
          <w:szCs w:val="20"/>
        </w:rPr>
        <w:t xml:space="preserve">. </w:t>
      </w:r>
    </w:p>
    <w:p w:rsidR="004A7DA1" w:rsidRPr="00842441" w:rsidRDefault="004A7DA1" w:rsidP="00842441">
      <w:pPr>
        <w:shd w:val="clear" w:color="auto" w:fill="FFFFFF"/>
        <w:spacing w:after="0" w:line="240" w:lineRule="auto"/>
        <w:jc w:val="both"/>
        <w:rPr>
          <w:rFonts w:ascii="Times New Roman" w:hAnsi="Times New Roman"/>
          <w:sz w:val="20"/>
          <w:szCs w:val="20"/>
        </w:rPr>
      </w:pPr>
    </w:p>
    <w:p w:rsidR="004A7DA1" w:rsidRPr="00842441" w:rsidRDefault="00C20DA8" w:rsidP="00842441">
      <w:pPr>
        <w:shd w:val="clear" w:color="auto" w:fill="FFFFFF"/>
        <w:spacing w:after="0" w:line="240" w:lineRule="auto"/>
        <w:jc w:val="both"/>
        <w:rPr>
          <w:rFonts w:ascii="Times New Roman" w:hAnsi="Times New Roman"/>
          <w:color w:val="000000"/>
          <w:sz w:val="20"/>
          <w:szCs w:val="20"/>
        </w:rPr>
      </w:pPr>
      <w:r>
        <w:rPr>
          <w:rFonts w:ascii="Times New Roman" w:hAnsi="Times New Roman"/>
          <w:color w:val="000000"/>
          <w:sz w:val="20"/>
          <w:szCs w:val="20"/>
        </w:rPr>
        <w:t>7</w:t>
      </w:r>
      <w:r w:rsidR="004A7DA1" w:rsidRPr="00842441">
        <w:rPr>
          <w:rFonts w:ascii="Times New Roman" w:hAnsi="Times New Roman"/>
          <w:color w:val="000000"/>
          <w:sz w:val="20"/>
          <w:szCs w:val="20"/>
        </w:rPr>
        <w:t xml:space="preserve">. Domstarpības, kas radušās šī </w:t>
      </w:r>
      <w:smartTag w:uri="schemas-tilde-lv/tildestengine" w:element="veidnes">
        <w:smartTagPr>
          <w:attr w:name="text" w:val="līguma"/>
          <w:attr w:name="id" w:val="-1"/>
          <w:attr w:name="baseform" w:val="līgum|s"/>
        </w:smartTagPr>
        <w:r w:rsidR="004A7DA1" w:rsidRPr="00842441">
          <w:rPr>
            <w:rFonts w:ascii="Times New Roman" w:hAnsi="Times New Roman"/>
            <w:color w:val="000000"/>
            <w:sz w:val="20"/>
            <w:szCs w:val="20"/>
          </w:rPr>
          <w:t>līguma</w:t>
        </w:r>
      </w:smartTag>
      <w:r w:rsidR="004A7DA1" w:rsidRPr="00842441">
        <w:rPr>
          <w:rFonts w:ascii="Times New Roman" w:hAnsi="Times New Roman"/>
          <w:color w:val="000000"/>
          <w:sz w:val="20"/>
          <w:szCs w:val="20"/>
        </w:rPr>
        <w:t xml:space="preserve"> darbības laikā, puses novērš savstarpēju sarunu ceļ</w:t>
      </w:r>
      <w:r w:rsidR="00E17709" w:rsidRPr="00842441">
        <w:rPr>
          <w:rFonts w:ascii="Times New Roman" w:hAnsi="Times New Roman"/>
          <w:color w:val="000000"/>
          <w:sz w:val="20"/>
          <w:szCs w:val="20"/>
        </w:rPr>
        <w:t xml:space="preserve">ā vai saskaņā ar </w:t>
      </w:r>
      <w:r w:rsidR="00C06872">
        <w:rPr>
          <w:rFonts w:ascii="Times New Roman" w:hAnsi="Times New Roman"/>
          <w:color w:val="000000"/>
          <w:sz w:val="20"/>
          <w:szCs w:val="20"/>
        </w:rPr>
        <w:t>spēkā esošiem</w:t>
      </w:r>
      <w:r w:rsidR="00E17709" w:rsidRPr="00842441">
        <w:rPr>
          <w:rFonts w:ascii="Times New Roman" w:hAnsi="Times New Roman"/>
          <w:color w:val="000000"/>
          <w:sz w:val="20"/>
          <w:szCs w:val="20"/>
        </w:rPr>
        <w:t xml:space="preserve"> </w:t>
      </w:r>
      <w:r w:rsidR="006D214B">
        <w:rPr>
          <w:rFonts w:ascii="Times New Roman" w:hAnsi="Times New Roman"/>
          <w:color w:val="000000"/>
          <w:sz w:val="20"/>
          <w:szCs w:val="20"/>
        </w:rPr>
        <w:t>normatīvajiem aktiem.</w:t>
      </w:r>
    </w:p>
    <w:p w:rsidR="004A7DA1" w:rsidRPr="00842441" w:rsidRDefault="004A7DA1" w:rsidP="00842441">
      <w:pPr>
        <w:shd w:val="clear" w:color="auto" w:fill="FFFFFF"/>
        <w:spacing w:after="0" w:line="240" w:lineRule="auto"/>
        <w:jc w:val="both"/>
        <w:rPr>
          <w:rFonts w:ascii="Times New Roman" w:hAnsi="Times New Roman"/>
          <w:color w:val="000000"/>
          <w:sz w:val="20"/>
          <w:szCs w:val="20"/>
        </w:rPr>
      </w:pPr>
    </w:p>
    <w:p w:rsidR="004A7DA1" w:rsidRPr="00842441" w:rsidRDefault="00C20DA8" w:rsidP="00842441">
      <w:pPr>
        <w:shd w:val="clear" w:color="auto" w:fill="FFFFFF"/>
        <w:spacing w:after="0" w:line="240" w:lineRule="auto"/>
        <w:jc w:val="both"/>
        <w:rPr>
          <w:rFonts w:ascii="Times New Roman" w:hAnsi="Times New Roman"/>
          <w:sz w:val="20"/>
          <w:szCs w:val="20"/>
        </w:rPr>
      </w:pPr>
      <w:r>
        <w:rPr>
          <w:rFonts w:ascii="Times New Roman" w:hAnsi="Times New Roman"/>
          <w:color w:val="000000"/>
          <w:sz w:val="20"/>
          <w:szCs w:val="20"/>
        </w:rPr>
        <w:t>8</w:t>
      </w:r>
      <w:r w:rsidR="004A7DA1" w:rsidRPr="00842441">
        <w:rPr>
          <w:rFonts w:ascii="Times New Roman" w:hAnsi="Times New Roman"/>
          <w:color w:val="000000"/>
          <w:sz w:val="20"/>
          <w:szCs w:val="20"/>
        </w:rPr>
        <w:t>.</w:t>
      </w:r>
      <w:smartTag w:uri="schemas-tilde-lv/tildestengine" w:element="veidnes">
        <w:smartTagPr>
          <w:attr w:name="text" w:val="Līgums"/>
          <w:attr w:name="id" w:val="-1"/>
          <w:attr w:name="baseform" w:val="līgum|s"/>
        </w:smartTagPr>
        <w:r w:rsidR="004A7DA1" w:rsidRPr="00842441">
          <w:rPr>
            <w:rFonts w:ascii="Times New Roman" w:hAnsi="Times New Roman"/>
            <w:color w:val="000000"/>
            <w:sz w:val="20"/>
            <w:szCs w:val="20"/>
          </w:rPr>
          <w:t>Līgums</w:t>
        </w:r>
      </w:smartTag>
      <w:r w:rsidR="004A7DA1" w:rsidRPr="00842441">
        <w:rPr>
          <w:rFonts w:ascii="Times New Roman" w:hAnsi="Times New Roman"/>
          <w:color w:val="000000"/>
          <w:sz w:val="20"/>
          <w:szCs w:val="20"/>
        </w:rPr>
        <w:t xml:space="preserve"> stājas spēkā no tā parakstīšanas brīža un ir spēkā visā izglītošanās periodā.</w:t>
      </w:r>
      <w:r w:rsidR="00F35E12" w:rsidRPr="00842441">
        <w:rPr>
          <w:rFonts w:ascii="Times New Roman" w:hAnsi="Times New Roman"/>
          <w:color w:val="000000"/>
          <w:sz w:val="20"/>
          <w:szCs w:val="20"/>
        </w:rPr>
        <w:t xml:space="preserve"> Līguma nosacījumu izmaiņu gadīju</w:t>
      </w:r>
      <w:r>
        <w:rPr>
          <w:rFonts w:ascii="Times New Roman" w:hAnsi="Times New Roman"/>
          <w:color w:val="000000"/>
          <w:sz w:val="20"/>
          <w:szCs w:val="20"/>
        </w:rPr>
        <w:t xml:space="preserve">mā ne vēlāk kā mēnesi iepriekš </w:t>
      </w:r>
      <w:r w:rsidR="00F35E12" w:rsidRPr="00842441">
        <w:rPr>
          <w:rFonts w:ascii="Times New Roman" w:hAnsi="Times New Roman"/>
          <w:color w:val="000000"/>
          <w:sz w:val="20"/>
          <w:szCs w:val="20"/>
        </w:rPr>
        <w:t xml:space="preserve">tiek slēgta papildus vienošanās. </w:t>
      </w:r>
    </w:p>
    <w:p w:rsidR="004A7DA1" w:rsidRPr="00842441" w:rsidRDefault="004A7DA1" w:rsidP="00842441">
      <w:pPr>
        <w:shd w:val="clear" w:color="auto" w:fill="FFFFFF"/>
        <w:spacing w:after="0" w:line="240" w:lineRule="auto"/>
        <w:jc w:val="both"/>
        <w:rPr>
          <w:rFonts w:ascii="Times New Roman" w:hAnsi="Times New Roman"/>
          <w:color w:val="000000"/>
          <w:sz w:val="20"/>
          <w:szCs w:val="20"/>
        </w:rPr>
      </w:pPr>
    </w:p>
    <w:p w:rsidR="004A7DA1" w:rsidRPr="00842441" w:rsidRDefault="00C20DA8" w:rsidP="00842441">
      <w:pPr>
        <w:shd w:val="clear" w:color="auto" w:fill="FFFFFF"/>
        <w:spacing w:after="0" w:line="240" w:lineRule="auto"/>
        <w:jc w:val="both"/>
        <w:rPr>
          <w:rFonts w:ascii="Times New Roman" w:hAnsi="Times New Roman"/>
          <w:color w:val="000000"/>
          <w:sz w:val="20"/>
          <w:szCs w:val="20"/>
        </w:rPr>
      </w:pPr>
      <w:r>
        <w:rPr>
          <w:rFonts w:ascii="Times New Roman" w:hAnsi="Times New Roman"/>
          <w:color w:val="000000"/>
          <w:sz w:val="20"/>
          <w:szCs w:val="20"/>
        </w:rPr>
        <w:t>9</w:t>
      </w:r>
      <w:r w:rsidR="004A7DA1" w:rsidRPr="00842441">
        <w:rPr>
          <w:rFonts w:ascii="Times New Roman" w:hAnsi="Times New Roman"/>
          <w:color w:val="000000"/>
          <w:sz w:val="20"/>
          <w:szCs w:val="20"/>
        </w:rPr>
        <w:t xml:space="preserve">.Izglītošanās </w:t>
      </w:r>
      <w:smartTag w:uri="schemas-tilde-lv/tildestengine" w:element="veidnes">
        <w:smartTagPr>
          <w:attr w:name="text" w:val="Līgums"/>
          <w:attr w:name="id" w:val="-1"/>
          <w:attr w:name="baseform" w:val="līgum|s"/>
        </w:smartTagPr>
        <w:r w:rsidR="004A7DA1" w:rsidRPr="00842441">
          <w:rPr>
            <w:rFonts w:ascii="Times New Roman" w:hAnsi="Times New Roman"/>
            <w:color w:val="000000"/>
            <w:sz w:val="20"/>
            <w:szCs w:val="20"/>
          </w:rPr>
          <w:t>līgums</w:t>
        </w:r>
      </w:smartTag>
      <w:r w:rsidR="004A7DA1" w:rsidRPr="00842441">
        <w:rPr>
          <w:rFonts w:ascii="Times New Roman" w:hAnsi="Times New Roman"/>
          <w:color w:val="000000"/>
          <w:sz w:val="20"/>
          <w:szCs w:val="20"/>
        </w:rPr>
        <w:t xml:space="preserve"> sastādīts divos eksemplāros, no kuriem viens glab</w:t>
      </w:r>
      <w:r w:rsidR="002C2DCC">
        <w:rPr>
          <w:rFonts w:ascii="Times New Roman" w:hAnsi="Times New Roman"/>
          <w:color w:val="000000"/>
          <w:sz w:val="20"/>
          <w:szCs w:val="20"/>
        </w:rPr>
        <w:t xml:space="preserve">ājas pie izglītojamā VECĀKIEM, </w:t>
      </w:r>
      <w:r w:rsidR="004A7DA1" w:rsidRPr="00842441">
        <w:rPr>
          <w:rFonts w:ascii="Times New Roman" w:hAnsi="Times New Roman"/>
          <w:color w:val="000000"/>
          <w:sz w:val="20"/>
          <w:szCs w:val="20"/>
        </w:rPr>
        <w:t>otrs pie IZGLĪTOTĀJA.</w:t>
      </w:r>
    </w:p>
    <w:p w:rsidR="004A7DA1" w:rsidRPr="00842441" w:rsidRDefault="004A7DA1" w:rsidP="004A7DA1">
      <w:pPr>
        <w:shd w:val="clear" w:color="auto" w:fill="FFFFFF"/>
        <w:spacing w:after="0" w:line="240" w:lineRule="auto"/>
        <w:ind w:left="284"/>
        <w:rPr>
          <w:rFonts w:ascii="Times New Roman" w:hAnsi="Times New Roman"/>
          <w:color w:val="000000"/>
          <w:sz w:val="20"/>
          <w:szCs w:val="20"/>
        </w:rPr>
      </w:pPr>
    </w:p>
    <w:p w:rsidR="004514D0" w:rsidRDefault="004514D0" w:rsidP="00E17709">
      <w:pPr>
        <w:shd w:val="clear" w:color="auto" w:fill="FFFFFF"/>
        <w:spacing w:after="0" w:line="240" w:lineRule="auto"/>
        <w:rPr>
          <w:rFonts w:ascii="Times New Roman" w:hAnsi="Times New Roman"/>
          <w:color w:val="000000"/>
          <w:sz w:val="20"/>
          <w:szCs w:val="20"/>
        </w:rPr>
      </w:pPr>
    </w:p>
    <w:p w:rsidR="004514D0" w:rsidRDefault="004514D0" w:rsidP="00E17709">
      <w:pPr>
        <w:shd w:val="clear" w:color="auto" w:fill="FFFFFF"/>
        <w:spacing w:after="0" w:line="240" w:lineRule="auto"/>
        <w:rPr>
          <w:rFonts w:ascii="Times New Roman" w:hAnsi="Times New Roman"/>
          <w:color w:val="000000"/>
          <w:sz w:val="20"/>
          <w:szCs w:val="20"/>
        </w:rPr>
      </w:pPr>
    </w:p>
    <w:p w:rsidR="004A7DA1" w:rsidRPr="00842441" w:rsidRDefault="0080475F" w:rsidP="00E17709">
      <w:pPr>
        <w:shd w:val="clear" w:color="auto" w:fill="FFFFFF"/>
        <w:spacing w:after="0" w:line="240" w:lineRule="auto"/>
        <w:rPr>
          <w:rFonts w:ascii="Times New Roman" w:hAnsi="Times New Roman"/>
          <w:sz w:val="20"/>
          <w:szCs w:val="20"/>
        </w:rPr>
      </w:pPr>
      <w:r>
        <w:rPr>
          <w:rFonts w:ascii="Times New Roman" w:hAnsi="Times New Roman"/>
          <w:color w:val="000000"/>
          <w:sz w:val="20"/>
          <w:szCs w:val="20"/>
        </w:rPr>
        <w:t xml:space="preserve"> </w:t>
      </w:r>
      <w:r w:rsidR="004A7DA1" w:rsidRPr="00842441">
        <w:rPr>
          <w:rFonts w:ascii="Times New Roman" w:hAnsi="Times New Roman"/>
          <w:color w:val="000000"/>
          <w:sz w:val="20"/>
          <w:szCs w:val="20"/>
        </w:rPr>
        <w:t xml:space="preserve">IZGLĪTOTĀJS             </w:t>
      </w:r>
      <w:r w:rsidR="004A7DA1" w:rsidRPr="00842441">
        <w:rPr>
          <w:rFonts w:ascii="Times New Roman" w:hAnsi="Times New Roman"/>
          <w:color w:val="000000"/>
          <w:sz w:val="20"/>
          <w:szCs w:val="20"/>
        </w:rPr>
        <w:tab/>
      </w:r>
      <w:r w:rsidR="004A7DA1" w:rsidRPr="00842441">
        <w:rPr>
          <w:rFonts w:ascii="Times New Roman" w:hAnsi="Times New Roman"/>
          <w:color w:val="000000"/>
          <w:sz w:val="20"/>
          <w:szCs w:val="20"/>
        </w:rPr>
        <w:tab/>
        <w:t xml:space="preserve">                              </w:t>
      </w:r>
      <w:r w:rsidR="00D310AB">
        <w:rPr>
          <w:rFonts w:ascii="Times New Roman" w:hAnsi="Times New Roman"/>
          <w:color w:val="000000"/>
          <w:sz w:val="20"/>
          <w:szCs w:val="20"/>
        </w:rPr>
        <w:tab/>
      </w:r>
      <w:r w:rsidR="00D310AB">
        <w:rPr>
          <w:rFonts w:ascii="Times New Roman" w:hAnsi="Times New Roman"/>
          <w:color w:val="000000"/>
          <w:sz w:val="20"/>
          <w:szCs w:val="20"/>
        </w:rPr>
        <w:tab/>
      </w:r>
      <w:r w:rsidR="004A7DA1" w:rsidRPr="00842441">
        <w:rPr>
          <w:rFonts w:ascii="Times New Roman" w:hAnsi="Times New Roman"/>
          <w:color w:val="000000"/>
          <w:sz w:val="20"/>
          <w:szCs w:val="20"/>
        </w:rPr>
        <w:t>VECĀK</w:t>
      </w:r>
      <w:r w:rsidR="00842441">
        <w:rPr>
          <w:rFonts w:ascii="Times New Roman" w:hAnsi="Times New Roman"/>
          <w:color w:val="000000"/>
          <w:sz w:val="20"/>
          <w:szCs w:val="20"/>
        </w:rPr>
        <w:t>S</w:t>
      </w:r>
    </w:p>
    <w:p w:rsidR="00E17709" w:rsidRPr="00842441" w:rsidRDefault="00E17709" w:rsidP="00E17709">
      <w:pPr>
        <w:shd w:val="clear" w:color="auto" w:fill="FFFFFF"/>
        <w:spacing w:after="0" w:line="240" w:lineRule="auto"/>
        <w:rPr>
          <w:rFonts w:ascii="Times New Roman" w:hAnsi="Times New Roman"/>
          <w:color w:val="000000"/>
          <w:sz w:val="20"/>
          <w:szCs w:val="20"/>
        </w:rPr>
      </w:pPr>
    </w:p>
    <w:p w:rsidR="004A7DA1" w:rsidRPr="00842441" w:rsidRDefault="004A7DA1" w:rsidP="00E17709">
      <w:pPr>
        <w:shd w:val="clear" w:color="auto" w:fill="FFFFFF"/>
        <w:spacing w:after="0" w:line="240" w:lineRule="auto"/>
        <w:rPr>
          <w:rFonts w:ascii="Times New Roman" w:hAnsi="Times New Roman"/>
          <w:sz w:val="20"/>
          <w:szCs w:val="20"/>
        </w:rPr>
      </w:pPr>
      <w:r w:rsidRPr="00842441">
        <w:rPr>
          <w:rFonts w:ascii="Times New Roman" w:hAnsi="Times New Roman"/>
          <w:color w:val="000000"/>
          <w:sz w:val="20"/>
          <w:szCs w:val="20"/>
        </w:rPr>
        <w:t xml:space="preserve"> </w:t>
      </w:r>
      <w:r w:rsidR="00E43438">
        <w:rPr>
          <w:rFonts w:ascii="Times New Roman" w:hAnsi="Times New Roman"/>
          <w:color w:val="000000"/>
          <w:sz w:val="20"/>
          <w:szCs w:val="20"/>
        </w:rPr>
        <w:t>Direktor</w:t>
      </w:r>
      <w:r w:rsidR="00245FF4">
        <w:rPr>
          <w:rFonts w:ascii="Times New Roman" w:hAnsi="Times New Roman"/>
          <w:color w:val="000000"/>
          <w:sz w:val="20"/>
          <w:szCs w:val="20"/>
        </w:rPr>
        <w:t xml:space="preserve">s Ints </w:t>
      </w:r>
      <w:proofErr w:type="spellStart"/>
      <w:r w:rsidR="00245FF4">
        <w:rPr>
          <w:rFonts w:ascii="Times New Roman" w:hAnsi="Times New Roman"/>
          <w:color w:val="000000"/>
          <w:sz w:val="20"/>
          <w:szCs w:val="20"/>
        </w:rPr>
        <w:t>Vancāns</w:t>
      </w:r>
      <w:proofErr w:type="spellEnd"/>
      <w:r w:rsidRPr="00842441">
        <w:rPr>
          <w:rFonts w:ascii="Times New Roman" w:hAnsi="Times New Roman"/>
          <w:color w:val="000000"/>
          <w:sz w:val="20"/>
          <w:szCs w:val="20"/>
        </w:rPr>
        <w:t xml:space="preserve"> __________________________              ___________________________________</w:t>
      </w:r>
    </w:p>
    <w:p w:rsidR="004A7DA1" w:rsidRPr="00842441" w:rsidRDefault="004A7DA1" w:rsidP="00E17709">
      <w:pPr>
        <w:shd w:val="clear" w:color="auto" w:fill="FFFFFF"/>
        <w:spacing w:after="0" w:line="240" w:lineRule="auto"/>
        <w:jc w:val="both"/>
        <w:rPr>
          <w:rFonts w:ascii="Times New Roman" w:hAnsi="Times New Roman"/>
          <w:sz w:val="20"/>
          <w:szCs w:val="20"/>
        </w:rPr>
      </w:pPr>
      <w:r w:rsidRPr="00842441">
        <w:rPr>
          <w:rFonts w:ascii="Times New Roman" w:hAnsi="Times New Roman"/>
          <w:color w:val="000000"/>
          <w:sz w:val="20"/>
          <w:szCs w:val="20"/>
        </w:rPr>
        <w:tab/>
      </w:r>
      <w:r w:rsidRPr="00842441">
        <w:rPr>
          <w:rFonts w:ascii="Times New Roman" w:hAnsi="Times New Roman"/>
          <w:color w:val="000000"/>
          <w:sz w:val="20"/>
          <w:szCs w:val="20"/>
        </w:rPr>
        <w:tab/>
      </w:r>
      <w:r w:rsidRPr="00842441">
        <w:rPr>
          <w:rFonts w:ascii="Times New Roman" w:hAnsi="Times New Roman"/>
          <w:color w:val="000000"/>
          <w:sz w:val="20"/>
          <w:szCs w:val="20"/>
        </w:rPr>
        <w:tab/>
      </w:r>
      <w:r w:rsidRPr="00842441">
        <w:rPr>
          <w:rFonts w:ascii="Times New Roman" w:hAnsi="Times New Roman"/>
          <w:color w:val="000000"/>
          <w:sz w:val="20"/>
          <w:szCs w:val="20"/>
        </w:rPr>
        <w:tab/>
      </w:r>
      <w:r w:rsidRPr="00842441">
        <w:rPr>
          <w:rFonts w:ascii="Times New Roman" w:hAnsi="Times New Roman"/>
          <w:color w:val="000000"/>
          <w:sz w:val="20"/>
          <w:szCs w:val="20"/>
        </w:rPr>
        <w:tab/>
      </w:r>
      <w:r w:rsidRPr="00842441">
        <w:rPr>
          <w:rFonts w:ascii="Times New Roman" w:hAnsi="Times New Roman"/>
          <w:color w:val="000000"/>
          <w:sz w:val="20"/>
          <w:szCs w:val="20"/>
        </w:rPr>
        <w:tab/>
        <w:t xml:space="preserve">     </w:t>
      </w:r>
      <w:r w:rsidR="00E17709" w:rsidRPr="00842441">
        <w:rPr>
          <w:rFonts w:ascii="Times New Roman" w:hAnsi="Times New Roman"/>
          <w:color w:val="000000"/>
          <w:sz w:val="20"/>
          <w:szCs w:val="20"/>
        </w:rPr>
        <w:t xml:space="preserve"> </w:t>
      </w:r>
      <w:r w:rsidR="00E17709" w:rsidRPr="00842441">
        <w:rPr>
          <w:rFonts w:ascii="Times New Roman" w:hAnsi="Times New Roman"/>
          <w:color w:val="000000"/>
          <w:sz w:val="20"/>
          <w:szCs w:val="20"/>
        </w:rPr>
        <w:tab/>
      </w:r>
      <w:r w:rsidRPr="00842441">
        <w:rPr>
          <w:rFonts w:ascii="Times New Roman" w:hAnsi="Times New Roman"/>
          <w:color w:val="000000"/>
          <w:sz w:val="20"/>
          <w:szCs w:val="20"/>
        </w:rPr>
        <w:tab/>
        <w:t>(paraksts</w:t>
      </w:r>
      <w:r w:rsidR="00E17709" w:rsidRPr="00842441">
        <w:rPr>
          <w:rFonts w:ascii="Times New Roman" w:hAnsi="Times New Roman"/>
          <w:color w:val="000000"/>
          <w:sz w:val="20"/>
          <w:szCs w:val="20"/>
        </w:rPr>
        <w:t>, atšifrējums</w:t>
      </w:r>
      <w:r w:rsidRPr="00842441">
        <w:rPr>
          <w:rFonts w:ascii="Times New Roman" w:hAnsi="Times New Roman"/>
          <w:color w:val="000000"/>
          <w:sz w:val="20"/>
          <w:szCs w:val="20"/>
        </w:rPr>
        <w:t>)</w:t>
      </w:r>
    </w:p>
    <w:p w:rsidR="00332BCD" w:rsidRDefault="00332BCD" w:rsidP="00E17709">
      <w:pPr>
        <w:shd w:val="clear" w:color="auto" w:fill="FFFFFF"/>
        <w:spacing w:after="0" w:line="240" w:lineRule="auto"/>
        <w:jc w:val="both"/>
        <w:rPr>
          <w:rFonts w:ascii="Times New Roman" w:hAnsi="Times New Roman"/>
          <w:color w:val="000000"/>
          <w:sz w:val="20"/>
          <w:szCs w:val="20"/>
        </w:rPr>
      </w:pPr>
    </w:p>
    <w:p w:rsidR="00842441" w:rsidRDefault="00842441" w:rsidP="00E17709">
      <w:pPr>
        <w:spacing w:after="0" w:line="240" w:lineRule="auto"/>
        <w:outlineLvl w:val="0"/>
        <w:rPr>
          <w:rFonts w:ascii="Times New Roman" w:hAnsi="Times New Roman"/>
          <w:sz w:val="20"/>
          <w:szCs w:val="20"/>
        </w:rPr>
      </w:pPr>
    </w:p>
    <w:p w:rsidR="003D01D5" w:rsidRDefault="003D01D5" w:rsidP="00E17709">
      <w:pPr>
        <w:spacing w:after="0" w:line="240" w:lineRule="auto"/>
        <w:outlineLvl w:val="0"/>
        <w:rPr>
          <w:rFonts w:ascii="Times New Roman" w:hAnsi="Times New Roman"/>
          <w:sz w:val="20"/>
          <w:szCs w:val="20"/>
        </w:rPr>
      </w:pPr>
    </w:p>
    <w:p w:rsidR="00332BCD" w:rsidRDefault="00332BCD" w:rsidP="00E17709">
      <w:pPr>
        <w:spacing w:after="0" w:line="240" w:lineRule="auto"/>
        <w:outlineLvl w:val="0"/>
        <w:rPr>
          <w:rFonts w:ascii="Times New Roman" w:hAnsi="Times New Roman"/>
          <w:sz w:val="20"/>
          <w:szCs w:val="20"/>
        </w:rPr>
      </w:pPr>
    </w:p>
    <w:p w:rsidR="00332BCD" w:rsidRDefault="00332BCD" w:rsidP="00E17709">
      <w:pPr>
        <w:spacing w:after="0" w:line="240" w:lineRule="auto"/>
        <w:outlineLvl w:val="0"/>
        <w:rPr>
          <w:rFonts w:ascii="Times New Roman" w:hAnsi="Times New Roman"/>
          <w:sz w:val="20"/>
          <w:szCs w:val="20"/>
        </w:rPr>
      </w:pPr>
    </w:p>
    <w:p w:rsidR="003D01D5" w:rsidRDefault="003D01D5" w:rsidP="00E17709">
      <w:pPr>
        <w:spacing w:after="0" w:line="240" w:lineRule="auto"/>
        <w:outlineLvl w:val="0"/>
        <w:rPr>
          <w:rFonts w:ascii="Times New Roman" w:hAnsi="Times New Roman"/>
          <w:sz w:val="20"/>
          <w:szCs w:val="20"/>
        </w:rPr>
      </w:pPr>
    </w:p>
    <w:p w:rsidR="0078052F" w:rsidRDefault="004A7DA1" w:rsidP="00E17709">
      <w:pPr>
        <w:spacing w:after="0" w:line="240" w:lineRule="auto"/>
        <w:outlineLvl w:val="0"/>
        <w:rPr>
          <w:rFonts w:ascii="Times New Roman" w:hAnsi="Times New Roman"/>
          <w:sz w:val="24"/>
          <w:szCs w:val="24"/>
        </w:rPr>
      </w:pPr>
      <w:r w:rsidRPr="00C20DA8">
        <w:rPr>
          <w:rFonts w:ascii="Times New Roman" w:hAnsi="Times New Roman"/>
          <w:sz w:val="24"/>
          <w:szCs w:val="24"/>
        </w:rPr>
        <w:t>Bankas r</w:t>
      </w:r>
      <w:r w:rsidR="00E17709" w:rsidRPr="00C20DA8">
        <w:rPr>
          <w:rFonts w:ascii="Times New Roman" w:hAnsi="Times New Roman"/>
          <w:sz w:val="24"/>
          <w:szCs w:val="24"/>
        </w:rPr>
        <w:t xml:space="preserve">ekvizīti: </w:t>
      </w:r>
    </w:p>
    <w:p w:rsidR="004A7DA1" w:rsidRPr="00C20DA8" w:rsidRDefault="00C20DA8" w:rsidP="00E17709">
      <w:pPr>
        <w:spacing w:after="0" w:line="240" w:lineRule="auto"/>
        <w:outlineLvl w:val="0"/>
        <w:rPr>
          <w:rFonts w:ascii="Times New Roman" w:hAnsi="Times New Roman"/>
          <w:sz w:val="24"/>
          <w:szCs w:val="24"/>
        </w:rPr>
      </w:pPr>
      <w:r w:rsidRPr="00C20DA8">
        <w:rPr>
          <w:rFonts w:ascii="Times New Roman" w:hAnsi="Times New Roman"/>
          <w:sz w:val="24"/>
          <w:szCs w:val="24"/>
        </w:rPr>
        <w:t xml:space="preserve">ĶEKAVAS NOVADA </w:t>
      </w:r>
      <w:r w:rsidR="00245FF4">
        <w:rPr>
          <w:rFonts w:ascii="Times New Roman" w:hAnsi="Times New Roman"/>
          <w:sz w:val="24"/>
          <w:szCs w:val="24"/>
        </w:rPr>
        <w:t>PAŠVALDĪBA</w:t>
      </w:r>
    </w:p>
    <w:p w:rsidR="00E35E63" w:rsidRPr="00C20DA8" w:rsidRDefault="00E35E63" w:rsidP="00E17709">
      <w:pPr>
        <w:spacing w:after="0" w:line="240" w:lineRule="auto"/>
        <w:rPr>
          <w:rFonts w:ascii="Times New Roman" w:hAnsi="Times New Roman"/>
          <w:sz w:val="24"/>
          <w:szCs w:val="24"/>
        </w:rPr>
      </w:pPr>
      <w:r>
        <w:rPr>
          <w:rFonts w:ascii="Times New Roman" w:hAnsi="Times New Roman"/>
          <w:sz w:val="24"/>
          <w:szCs w:val="24"/>
        </w:rPr>
        <w:t xml:space="preserve">NMR kods </w:t>
      </w:r>
      <w:r w:rsidR="00245FF4" w:rsidRPr="00245FF4">
        <w:rPr>
          <w:rFonts w:ascii="Times New Roman" w:hAnsi="Times New Roman"/>
          <w:sz w:val="24"/>
          <w:szCs w:val="24"/>
        </w:rPr>
        <w:t>90000048491</w:t>
      </w:r>
    </w:p>
    <w:p w:rsidR="004A7DA1" w:rsidRPr="00C20DA8" w:rsidRDefault="0078052F" w:rsidP="00E17709">
      <w:pPr>
        <w:spacing w:after="0" w:line="240" w:lineRule="auto"/>
        <w:rPr>
          <w:rFonts w:ascii="Times New Roman" w:hAnsi="Times New Roman"/>
          <w:sz w:val="24"/>
          <w:szCs w:val="24"/>
        </w:rPr>
      </w:pPr>
      <w:r>
        <w:rPr>
          <w:rFonts w:ascii="Times New Roman" w:hAnsi="Times New Roman"/>
          <w:sz w:val="24"/>
          <w:szCs w:val="24"/>
        </w:rPr>
        <w:t xml:space="preserve">SEB Dienvidu filiāle </w:t>
      </w:r>
      <w:r w:rsidR="00C20DA8" w:rsidRPr="00C20DA8">
        <w:rPr>
          <w:rFonts w:ascii="Times New Roman" w:hAnsi="Times New Roman"/>
          <w:sz w:val="24"/>
          <w:szCs w:val="24"/>
        </w:rPr>
        <w:t xml:space="preserve">Konta Nr. </w:t>
      </w:r>
      <w:r w:rsidR="00245FF4" w:rsidRPr="00245FF4">
        <w:rPr>
          <w:rFonts w:ascii="Times New Roman" w:hAnsi="Times New Roman"/>
          <w:sz w:val="24"/>
          <w:szCs w:val="24"/>
        </w:rPr>
        <w:t>LV24UNLA0055002165192</w:t>
      </w:r>
    </w:p>
    <w:p w:rsidR="00245FF4" w:rsidRDefault="0078052F" w:rsidP="0078052F">
      <w:pPr>
        <w:spacing w:after="0" w:line="240" w:lineRule="auto"/>
        <w:outlineLvl w:val="0"/>
        <w:rPr>
          <w:rFonts w:ascii="Times New Roman" w:hAnsi="Times New Roman"/>
          <w:sz w:val="24"/>
          <w:szCs w:val="24"/>
        </w:rPr>
      </w:pPr>
      <w:r>
        <w:rPr>
          <w:rFonts w:ascii="Times New Roman" w:hAnsi="Times New Roman"/>
          <w:sz w:val="24"/>
          <w:szCs w:val="24"/>
        </w:rPr>
        <w:t>Juridiskā adrese:</w:t>
      </w:r>
      <w:r w:rsidR="00245FF4">
        <w:rPr>
          <w:rFonts w:ascii="Times New Roman" w:hAnsi="Times New Roman"/>
          <w:sz w:val="24"/>
          <w:szCs w:val="24"/>
        </w:rPr>
        <w:t xml:space="preserve"> </w:t>
      </w:r>
      <w:r w:rsidR="00245FF4" w:rsidRPr="00245FF4">
        <w:rPr>
          <w:rFonts w:ascii="Times New Roman" w:hAnsi="Times New Roman"/>
          <w:sz w:val="24"/>
          <w:szCs w:val="24"/>
        </w:rPr>
        <w:t>Gaismas iela 19 k9-1, Ķekava, Ķekavas novads, LV-2123</w:t>
      </w:r>
    </w:p>
    <w:p w:rsidR="004A7DA1" w:rsidRDefault="00245FF4" w:rsidP="0078052F">
      <w:pPr>
        <w:spacing w:after="0" w:line="240" w:lineRule="auto"/>
        <w:outlineLvl w:val="0"/>
        <w:rPr>
          <w:rFonts w:ascii="Times New Roman" w:hAnsi="Times New Roman"/>
          <w:sz w:val="24"/>
          <w:szCs w:val="24"/>
        </w:rPr>
      </w:pPr>
      <w:r>
        <w:rPr>
          <w:rFonts w:ascii="Times New Roman" w:hAnsi="Times New Roman"/>
          <w:sz w:val="24"/>
          <w:szCs w:val="24"/>
        </w:rPr>
        <w:t>Pakalpojuma saņemšanas vieta: Ķekavas novada sporta skola,</w:t>
      </w:r>
      <w:r w:rsidR="0078052F">
        <w:rPr>
          <w:rFonts w:ascii="Times New Roman" w:hAnsi="Times New Roman"/>
          <w:sz w:val="24"/>
          <w:szCs w:val="24"/>
        </w:rPr>
        <w:t xml:space="preserve"> Nākotnes iela 1a</w:t>
      </w:r>
      <w:r w:rsidR="00C20DA8" w:rsidRPr="00C20DA8">
        <w:rPr>
          <w:rFonts w:ascii="Times New Roman" w:hAnsi="Times New Roman"/>
          <w:sz w:val="24"/>
          <w:szCs w:val="24"/>
        </w:rPr>
        <w:t>, Ķekava, Ķekavas pagasts, Ķekavas novads, LV-2123</w:t>
      </w:r>
    </w:p>
    <w:p w:rsidR="0078052F" w:rsidRPr="00C20DA8" w:rsidRDefault="0078052F" w:rsidP="0078052F">
      <w:pPr>
        <w:spacing w:after="0" w:line="240" w:lineRule="auto"/>
        <w:outlineLvl w:val="0"/>
        <w:rPr>
          <w:rFonts w:ascii="Times New Roman" w:hAnsi="Times New Roman"/>
          <w:sz w:val="24"/>
          <w:szCs w:val="24"/>
        </w:rPr>
      </w:pPr>
    </w:p>
    <w:p w:rsidR="004A7DA1" w:rsidRPr="00245FF4" w:rsidRDefault="006D214B" w:rsidP="00E17709">
      <w:pPr>
        <w:spacing w:after="0" w:line="240" w:lineRule="auto"/>
        <w:outlineLvl w:val="0"/>
        <w:rPr>
          <w:rFonts w:ascii="Times New Roman" w:hAnsi="Times New Roman"/>
          <w:b/>
          <w:i/>
          <w:sz w:val="24"/>
          <w:szCs w:val="24"/>
        </w:rPr>
      </w:pPr>
      <w:r w:rsidRPr="00C20DA8">
        <w:rPr>
          <w:rFonts w:ascii="Times New Roman" w:hAnsi="Times New Roman"/>
          <w:sz w:val="24"/>
          <w:szCs w:val="24"/>
        </w:rPr>
        <w:t>Maksājuma uzdevumā norā</w:t>
      </w:r>
      <w:r w:rsidR="00C20DA8">
        <w:rPr>
          <w:rFonts w:ascii="Times New Roman" w:hAnsi="Times New Roman"/>
          <w:sz w:val="24"/>
          <w:szCs w:val="24"/>
        </w:rPr>
        <w:t>dīt</w:t>
      </w:r>
      <w:r w:rsidR="00245FF4">
        <w:rPr>
          <w:rFonts w:ascii="Times New Roman" w:hAnsi="Times New Roman"/>
          <w:sz w:val="24"/>
          <w:szCs w:val="24"/>
        </w:rPr>
        <w:t xml:space="preserve">: </w:t>
      </w:r>
      <w:r w:rsidR="00245FF4" w:rsidRPr="00245FF4">
        <w:rPr>
          <w:rFonts w:ascii="Times New Roman" w:hAnsi="Times New Roman"/>
          <w:b/>
          <w:sz w:val="24"/>
          <w:szCs w:val="24"/>
        </w:rPr>
        <w:t xml:space="preserve">Ķekavas sporta skola, </w:t>
      </w:r>
      <w:r w:rsidR="00C20DA8" w:rsidRPr="00245FF4">
        <w:rPr>
          <w:rFonts w:ascii="Times New Roman" w:hAnsi="Times New Roman"/>
          <w:b/>
          <w:sz w:val="24"/>
          <w:szCs w:val="24"/>
        </w:rPr>
        <w:t>audzēkņa vārdu, uzvārdu,</w:t>
      </w:r>
      <w:r w:rsidR="00C20DA8" w:rsidRPr="00245FF4">
        <w:rPr>
          <w:rStyle w:val="Heading2Char"/>
          <w:b w:val="0"/>
          <w:bCs w:val="0"/>
        </w:rPr>
        <w:t xml:space="preserve"> </w:t>
      </w:r>
      <w:r w:rsidR="00C20DA8" w:rsidRPr="00245FF4">
        <w:rPr>
          <w:rStyle w:val="Emphasis"/>
          <w:rFonts w:ascii="Times New Roman" w:hAnsi="Times New Roman"/>
          <w:b/>
          <w:bCs/>
          <w:i w:val="0"/>
          <w:sz w:val="24"/>
          <w:szCs w:val="24"/>
        </w:rPr>
        <w:t>sporta veidu un rēķina numuru</w:t>
      </w:r>
      <w:r w:rsidRPr="00245FF4">
        <w:rPr>
          <w:rFonts w:ascii="Times New Roman" w:hAnsi="Times New Roman"/>
          <w:b/>
          <w:i/>
          <w:sz w:val="24"/>
          <w:szCs w:val="24"/>
        </w:rPr>
        <w:t>.</w:t>
      </w:r>
    </w:p>
    <w:p w:rsidR="004A7DA1" w:rsidRPr="00842441" w:rsidRDefault="004A7DA1" w:rsidP="00E17709">
      <w:pPr>
        <w:shd w:val="clear" w:color="auto" w:fill="FFFFFF"/>
        <w:spacing w:after="0" w:line="240" w:lineRule="auto"/>
        <w:rPr>
          <w:rFonts w:ascii="Times New Roman" w:hAnsi="Times New Roman"/>
          <w:sz w:val="20"/>
          <w:szCs w:val="20"/>
        </w:rPr>
      </w:pPr>
    </w:p>
    <w:p w:rsidR="009E7117" w:rsidRPr="00842441" w:rsidRDefault="009E7117" w:rsidP="004A7DA1">
      <w:pPr>
        <w:spacing w:line="240" w:lineRule="auto"/>
        <w:rPr>
          <w:sz w:val="20"/>
          <w:szCs w:val="20"/>
        </w:rPr>
      </w:pPr>
    </w:p>
    <w:sectPr w:rsidR="009E7117" w:rsidRPr="00842441" w:rsidSect="00DE1B0E">
      <w:pgSz w:w="11906" w:h="16838"/>
      <w:pgMar w:top="709" w:right="1133" w:bottom="42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DA1"/>
    <w:rsid w:val="000349A8"/>
    <w:rsid w:val="000922EB"/>
    <w:rsid w:val="00126FB4"/>
    <w:rsid w:val="00133818"/>
    <w:rsid w:val="0013748B"/>
    <w:rsid w:val="00141EAB"/>
    <w:rsid w:val="00171BEE"/>
    <w:rsid w:val="001802D3"/>
    <w:rsid w:val="001D7EE2"/>
    <w:rsid w:val="001F1ECF"/>
    <w:rsid w:val="00221605"/>
    <w:rsid w:val="00245FF4"/>
    <w:rsid w:val="002830E9"/>
    <w:rsid w:val="00284BAE"/>
    <w:rsid w:val="002B5F4D"/>
    <w:rsid w:val="002C2DCC"/>
    <w:rsid w:val="002F1C7D"/>
    <w:rsid w:val="002F213E"/>
    <w:rsid w:val="003145C6"/>
    <w:rsid w:val="003206BE"/>
    <w:rsid w:val="003225F0"/>
    <w:rsid w:val="00323B62"/>
    <w:rsid w:val="00332BCD"/>
    <w:rsid w:val="00365FF7"/>
    <w:rsid w:val="00367DFC"/>
    <w:rsid w:val="00390974"/>
    <w:rsid w:val="003A4D4F"/>
    <w:rsid w:val="003C002F"/>
    <w:rsid w:val="003C0522"/>
    <w:rsid w:val="003D01D5"/>
    <w:rsid w:val="004318D1"/>
    <w:rsid w:val="00437D9C"/>
    <w:rsid w:val="004514D0"/>
    <w:rsid w:val="0045581D"/>
    <w:rsid w:val="004A4832"/>
    <w:rsid w:val="004A7DA1"/>
    <w:rsid w:val="004B44C4"/>
    <w:rsid w:val="004C3CBF"/>
    <w:rsid w:val="004D48ED"/>
    <w:rsid w:val="004E46F8"/>
    <w:rsid w:val="00546365"/>
    <w:rsid w:val="006038BF"/>
    <w:rsid w:val="00605592"/>
    <w:rsid w:val="00616D34"/>
    <w:rsid w:val="00620383"/>
    <w:rsid w:val="006617F0"/>
    <w:rsid w:val="00672DFC"/>
    <w:rsid w:val="006A3FBC"/>
    <w:rsid w:val="006A456F"/>
    <w:rsid w:val="006D214B"/>
    <w:rsid w:val="00762D46"/>
    <w:rsid w:val="0076554B"/>
    <w:rsid w:val="0078052F"/>
    <w:rsid w:val="0080475F"/>
    <w:rsid w:val="0082571D"/>
    <w:rsid w:val="00842441"/>
    <w:rsid w:val="009135E1"/>
    <w:rsid w:val="009159DD"/>
    <w:rsid w:val="00942B32"/>
    <w:rsid w:val="0094521E"/>
    <w:rsid w:val="009523C1"/>
    <w:rsid w:val="009A12E7"/>
    <w:rsid w:val="009C040F"/>
    <w:rsid w:val="009E7117"/>
    <w:rsid w:val="00AA355C"/>
    <w:rsid w:val="00AD3770"/>
    <w:rsid w:val="00B15E1B"/>
    <w:rsid w:val="00B54BC4"/>
    <w:rsid w:val="00B63ADF"/>
    <w:rsid w:val="00B84786"/>
    <w:rsid w:val="00B84DE4"/>
    <w:rsid w:val="00C06872"/>
    <w:rsid w:val="00C20DA8"/>
    <w:rsid w:val="00C666E1"/>
    <w:rsid w:val="00C93496"/>
    <w:rsid w:val="00CE0536"/>
    <w:rsid w:val="00D310AB"/>
    <w:rsid w:val="00D32673"/>
    <w:rsid w:val="00D40043"/>
    <w:rsid w:val="00D43BE8"/>
    <w:rsid w:val="00D532EF"/>
    <w:rsid w:val="00D61EE2"/>
    <w:rsid w:val="00D956DD"/>
    <w:rsid w:val="00DA3035"/>
    <w:rsid w:val="00DB0F25"/>
    <w:rsid w:val="00DE1B0E"/>
    <w:rsid w:val="00DE1CD8"/>
    <w:rsid w:val="00DF76D7"/>
    <w:rsid w:val="00E16169"/>
    <w:rsid w:val="00E17709"/>
    <w:rsid w:val="00E35E63"/>
    <w:rsid w:val="00E43438"/>
    <w:rsid w:val="00E6568B"/>
    <w:rsid w:val="00EB16CA"/>
    <w:rsid w:val="00F1733D"/>
    <w:rsid w:val="00F253C5"/>
    <w:rsid w:val="00F35E12"/>
    <w:rsid w:val="00FD29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677DE16C-F00D-45FC-A163-B787E451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213E"/>
    <w:pPr>
      <w:spacing w:after="200" w:line="276" w:lineRule="auto"/>
    </w:pPr>
    <w:rPr>
      <w:sz w:val="22"/>
      <w:szCs w:val="22"/>
    </w:rPr>
  </w:style>
  <w:style w:type="paragraph" w:styleId="Heading2">
    <w:name w:val="heading 2"/>
    <w:basedOn w:val="Normal"/>
    <w:next w:val="Normal"/>
    <w:link w:val="Heading2Char"/>
    <w:qFormat/>
    <w:rsid w:val="004A7DA1"/>
    <w:pPr>
      <w:keepNext/>
      <w:spacing w:after="0" w:line="240" w:lineRule="auto"/>
      <w:jc w:val="center"/>
      <w:outlineLvl w:val="1"/>
    </w:pPr>
    <w:rPr>
      <w:rFonts w:ascii="Times New Roman" w:hAnsi="Times New Roman"/>
      <w:b/>
      <w:bCs/>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A7DA1"/>
    <w:rPr>
      <w:rFonts w:ascii="Times New Roman" w:eastAsia="Times New Roman" w:hAnsi="Times New Roman" w:cs="Times New Roman"/>
      <w:b/>
      <w:bCs/>
      <w:sz w:val="20"/>
      <w:szCs w:val="24"/>
      <w:lang w:eastAsia="en-US"/>
    </w:rPr>
  </w:style>
  <w:style w:type="character" w:styleId="Hyperlink">
    <w:name w:val="Hyperlink"/>
    <w:rsid w:val="004A7DA1"/>
    <w:rPr>
      <w:color w:val="0000FF"/>
      <w:u w:val="single"/>
    </w:rPr>
  </w:style>
  <w:style w:type="paragraph" w:styleId="BodyText3">
    <w:name w:val="Body Text 3"/>
    <w:basedOn w:val="Normal"/>
    <w:link w:val="BodyText3Char"/>
    <w:rsid w:val="004A7DA1"/>
    <w:pPr>
      <w:spacing w:after="0" w:line="360" w:lineRule="auto"/>
      <w:jc w:val="both"/>
    </w:pPr>
    <w:rPr>
      <w:rFonts w:ascii="Times New Roman" w:hAnsi="Times New Roman"/>
      <w:color w:val="000000"/>
      <w:sz w:val="24"/>
      <w:szCs w:val="24"/>
      <w:lang w:eastAsia="en-US"/>
    </w:rPr>
  </w:style>
  <w:style w:type="character" w:customStyle="1" w:styleId="BodyText3Char">
    <w:name w:val="Body Text 3 Char"/>
    <w:link w:val="BodyText3"/>
    <w:rsid w:val="004A7DA1"/>
    <w:rPr>
      <w:rFonts w:ascii="Times New Roman" w:eastAsia="Times New Roman" w:hAnsi="Times New Roman" w:cs="Times New Roman"/>
      <w:color w:val="000000"/>
      <w:sz w:val="24"/>
      <w:szCs w:val="24"/>
      <w:lang w:eastAsia="en-US"/>
    </w:rPr>
  </w:style>
  <w:style w:type="paragraph" w:styleId="BalloonText">
    <w:name w:val="Balloon Text"/>
    <w:basedOn w:val="Normal"/>
    <w:link w:val="BalloonTextChar"/>
    <w:uiPriority w:val="99"/>
    <w:semiHidden/>
    <w:unhideWhenUsed/>
    <w:rsid w:val="0039097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90974"/>
    <w:rPr>
      <w:rFonts w:ascii="Tahoma" w:hAnsi="Tahoma" w:cs="Tahoma"/>
      <w:sz w:val="16"/>
      <w:szCs w:val="16"/>
    </w:rPr>
  </w:style>
  <w:style w:type="character" w:styleId="Emphasis">
    <w:name w:val="Emphasis"/>
    <w:uiPriority w:val="20"/>
    <w:qFormat/>
    <w:rsid w:val="00C20DA8"/>
    <w:rPr>
      <w:i/>
      <w:iCs/>
    </w:rPr>
  </w:style>
  <w:style w:type="character" w:styleId="UnresolvedMention">
    <w:name w:val="Unresolved Mention"/>
    <w:uiPriority w:val="99"/>
    <w:semiHidden/>
    <w:unhideWhenUsed/>
    <w:rsid w:val="004E4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portaskola@kekav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70C21-2FA0-461E-A7D5-1F0DC9788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3918</Words>
  <Characters>2234</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VP</Company>
  <LinksUpToDate>false</LinksUpToDate>
  <CharactersWithSpaces>6140</CharactersWithSpaces>
  <SharedDoc>false</SharedDoc>
  <HLinks>
    <vt:vector size="6" baseType="variant">
      <vt:variant>
        <vt:i4>5832807</vt:i4>
      </vt:variant>
      <vt:variant>
        <vt:i4>0</vt:i4>
      </vt:variant>
      <vt:variant>
        <vt:i4>0</vt:i4>
      </vt:variant>
      <vt:variant>
        <vt:i4>5</vt:i4>
      </vt:variant>
      <vt:variant>
        <vt:lpwstr>mailto:sportaskola@kekava.lv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Lauma Poda</cp:lastModifiedBy>
  <cp:revision>2</cp:revision>
  <cp:lastPrinted>2019-04-17T08:22:00Z</cp:lastPrinted>
  <dcterms:created xsi:type="dcterms:W3CDTF">2023-09-08T08:04:00Z</dcterms:created>
  <dcterms:modified xsi:type="dcterms:W3CDTF">2023-09-08T08:04:00Z</dcterms:modified>
</cp:coreProperties>
</file>